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FC" w:rsidRPr="000511B3" w:rsidRDefault="000274FC" w:rsidP="00196DA9">
      <w:pPr>
        <w:spacing w:line="520" w:lineRule="exact"/>
        <w:ind w:firstLineChars="200" w:firstLine="723"/>
        <w:jc w:val="center"/>
        <w:rPr>
          <w:rFonts w:asciiTheme="minorEastAsia" w:hAnsiTheme="minorEastAsia"/>
          <w:b/>
          <w:sz w:val="36"/>
          <w:szCs w:val="36"/>
        </w:rPr>
      </w:pPr>
      <w:r w:rsidRPr="000511B3">
        <w:rPr>
          <w:rFonts w:asciiTheme="minorEastAsia" w:hAnsiTheme="minorEastAsia" w:hint="eastAsia"/>
          <w:b/>
          <w:sz w:val="36"/>
          <w:szCs w:val="36"/>
        </w:rPr>
        <w:t>关于社</w:t>
      </w:r>
      <w:r w:rsidR="00283C65">
        <w:rPr>
          <w:rFonts w:asciiTheme="minorEastAsia" w:hAnsiTheme="minorEastAsia" w:hint="eastAsia"/>
          <w:b/>
          <w:sz w:val="36"/>
          <w:szCs w:val="36"/>
        </w:rPr>
        <w:t>会</w:t>
      </w:r>
      <w:r w:rsidRPr="000511B3">
        <w:rPr>
          <w:rFonts w:asciiTheme="minorEastAsia" w:hAnsiTheme="minorEastAsia" w:hint="eastAsia"/>
          <w:b/>
          <w:sz w:val="36"/>
          <w:szCs w:val="36"/>
        </w:rPr>
        <w:t>发展</w:t>
      </w:r>
      <w:r w:rsidR="00283C65">
        <w:rPr>
          <w:rFonts w:asciiTheme="minorEastAsia" w:hAnsiTheme="minorEastAsia" w:hint="eastAsia"/>
          <w:b/>
          <w:sz w:val="36"/>
          <w:szCs w:val="36"/>
        </w:rPr>
        <w:t>科技</w:t>
      </w:r>
      <w:r w:rsidRPr="000511B3">
        <w:rPr>
          <w:rFonts w:asciiTheme="minorEastAsia" w:hAnsiTheme="minorEastAsia" w:hint="eastAsia"/>
          <w:b/>
          <w:sz w:val="36"/>
          <w:szCs w:val="36"/>
        </w:rPr>
        <w:t>领域科技攻关计划</w:t>
      </w:r>
      <w:proofErr w:type="gramStart"/>
      <w:r w:rsidRPr="000511B3">
        <w:rPr>
          <w:rFonts w:asciiTheme="minorEastAsia" w:hAnsiTheme="minorEastAsia" w:hint="eastAsia"/>
          <w:b/>
          <w:sz w:val="36"/>
          <w:szCs w:val="36"/>
        </w:rPr>
        <w:t>项目结项</w:t>
      </w:r>
      <w:r w:rsidR="0054121E" w:rsidRPr="000511B3">
        <w:rPr>
          <w:rFonts w:asciiTheme="minorEastAsia" w:hAnsiTheme="minorEastAsia" w:hint="eastAsia"/>
          <w:b/>
          <w:sz w:val="36"/>
          <w:szCs w:val="36"/>
        </w:rPr>
        <w:t>工作</w:t>
      </w:r>
      <w:proofErr w:type="gramEnd"/>
      <w:r w:rsidRPr="000511B3">
        <w:rPr>
          <w:rFonts w:asciiTheme="minorEastAsia" w:hAnsiTheme="minorEastAsia" w:hint="eastAsia"/>
          <w:b/>
          <w:sz w:val="36"/>
          <w:szCs w:val="36"/>
        </w:rPr>
        <w:t>的通知</w:t>
      </w:r>
    </w:p>
    <w:p w:rsidR="000274FC" w:rsidRDefault="000274FC" w:rsidP="00196DA9">
      <w:pPr>
        <w:spacing w:line="52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1C3148" w:rsidRPr="00196DA9" w:rsidRDefault="001C3148" w:rsidP="00196DA9">
      <w:pPr>
        <w:spacing w:line="520" w:lineRule="exact"/>
        <w:rPr>
          <w:rFonts w:ascii="仿宋" w:eastAsia="仿宋" w:hAnsi="仿宋"/>
          <w:w w:val="95"/>
          <w:sz w:val="32"/>
          <w:szCs w:val="32"/>
        </w:rPr>
      </w:pPr>
      <w:r w:rsidRPr="00196DA9">
        <w:rPr>
          <w:rFonts w:ascii="仿宋" w:eastAsia="仿宋" w:hAnsi="仿宋" w:hint="eastAsia"/>
          <w:w w:val="95"/>
          <w:sz w:val="32"/>
          <w:szCs w:val="32"/>
        </w:rPr>
        <w:t>各省辖市、直管县（市）科技局，省直有关部门，各有关单位：</w:t>
      </w:r>
    </w:p>
    <w:p w:rsidR="008F103D" w:rsidRDefault="001C3148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3148">
        <w:rPr>
          <w:rFonts w:ascii="仿宋" w:eastAsia="仿宋" w:hAnsi="仿宋" w:hint="eastAsia"/>
          <w:sz w:val="32"/>
          <w:szCs w:val="32"/>
        </w:rPr>
        <w:t>根据《河南省科技计划项目管理办法（试行）》</w:t>
      </w:r>
      <w:r>
        <w:rPr>
          <w:rFonts w:ascii="仿宋" w:eastAsia="仿宋" w:hAnsi="仿宋" w:hint="eastAsia"/>
          <w:sz w:val="32"/>
          <w:szCs w:val="32"/>
        </w:rPr>
        <w:t>、</w:t>
      </w:r>
      <w:r w:rsidRPr="001C3148">
        <w:rPr>
          <w:rFonts w:ascii="仿宋" w:eastAsia="仿宋" w:hAnsi="仿宋" w:hint="eastAsia"/>
          <w:sz w:val="32"/>
          <w:szCs w:val="32"/>
        </w:rPr>
        <w:t>《河南省科技计划项目经费管理暂行办法》</w:t>
      </w:r>
      <w:r>
        <w:rPr>
          <w:rFonts w:ascii="仿宋" w:eastAsia="仿宋" w:hAnsi="仿宋" w:hint="eastAsia"/>
          <w:sz w:val="32"/>
          <w:szCs w:val="32"/>
        </w:rPr>
        <w:t>和</w:t>
      </w:r>
      <w:r w:rsidR="009D52C9">
        <w:rPr>
          <w:rFonts w:ascii="仿宋" w:eastAsia="仿宋" w:hAnsi="仿宋" w:hint="eastAsia"/>
          <w:sz w:val="32"/>
          <w:szCs w:val="32"/>
        </w:rPr>
        <w:t>《关于进一步规范省级科技攻关计划项目结项工作的通知》</w:t>
      </w:r>
      <w:r>
        <w:rPr>
          <w:rFonts w:ascii="仿宋" w:eastAsia="仿宋" w:hAnsi="仿宋" w:hint="eastAsia"/>
          <w:sz w:val="32"/>
          <w:szCs w:val="32"/>
        </w:rPr>
        <w:t>的有关</w:t>
      </w:r>
      <w:r w:rsidR="009D52C9">
        <w:rPr>
          <w:rFonts w:ascii="仿宋" w:eastAsia="仿宋" w:hAnsi="仿宋" w:hint="eastAsia"/>
          <w:sz w:val="32"/>
          <w:szCs w:val="32"/>
        </w:rPr>
        <w:t>要求，现就</w:t>
      </w:r>
      <w:r w:rsidR="0096795E">
        <w:rPr>
          <w:rFonts w:ascii="仿宋" w:eastAsia="仿宋" w:hAnsi="仿宋" w:hint="eastAsia"/>
          <w:sz w:val="32"/>
          <w:szCs w:val="32"/>
        </w:rPr>
        <w:t>社会</w:t>
      </w:r>
      <w:r w:rsidR="009D52C9">
        <w:rPr>
          <w:rFonts w:ascii="仿宋" w:eastAsia="仿宋" w:hAnsi="仿宋" w:hint="eastAsia"/>
          <w:sz w:val="32"/>
          <w:szCs w:val="32"/>
        </w:rPr>
        <w:t>发展领域科技攻关计划</w:t>
      </w:r>
      <w:proofErr w:type="gramStart"/>
      <w:r w:rsidR="009D52C9">
        <w:rPr>
          <w:rFonts w:ascii="仿宋" w:eastAsia="仿宋" w:hAnsi="仿宋" w:hint="eastAsia"/>
          <w:sz w:val="32"/>
          <w:szCs w:val="32"/>
        </w:rPr>
        <w:t>项目结项有关</w:t>
      </w:r>
      <w:proofErr w:type="gramEnd"/>
      <w:r w:rsidR="009D52C9">
        <w:rPr>
          <w:rFonts w:ascii="仿宋" w:eastAsia="仿宋" w:hAnsi="仿宋" w:hint="eastAsia"/>
          <w:sz w:val="32"/>
          <w:szCs w:val="32"/>
        </w:rPr>
        <w:t>要求通知如下：</w:t>
      </w:r>
    </w:p>
    <w:p w:rsidR="00080E1A" w:rsidRPr="001D4B28" w:rsidRDefault="00080E1A" w:rsidP="00196DA9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D4B28">
        <w:rPr>
          <w:rFonts w:ascii="黑体" w:eastAsia="黑体" w:hAnsi="黑体" w:hint="eastAsia"/>
          <w:sz w:val="32"/>
          <w:szCs w:val="32"/>
        </w:rPr>
        <w:t>一、适用范围</w:t>
      </w:r>
    </w:p>
    <w:p w:rsidR="00080E1A" w:rsidRP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计划实施期满的社会发展科技领域河南省重点科技攻关计划项目。</w:t>
      </w:r>
    </w:p>
    <w:p w:rsidR="006027B5" w:rsidRPr="001D4B28" w:rsidRDefault="00080E1A" w:rsidP="00196DA9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D4B28">
        <w:rPr>
          <w:rFonts w:ascii="黑体" w:eastAsia="黑体" w:hAnsi="黑体" w:hint="eastAsia"/>
          <w:sz w:val="32"/>
          <w:szCs w:val="32"/>
        </w:rPr>
        <w:t>二、</w:t>
      </w:r>
      <w:r w:rsidR="006027B5" w:rsidRPr="001D4B28">
        <w:rPr>
          <w:rFonts w:ascii="黑体" w:eastAsia="黑体" w:hAnsi="黑体" w:hint="eastAsia"/>
          <w:sz w:val="32"/>
          <w:szCs w:val="32"/>
        </w:rPr>
        <w:t>执行时间</w:t>
      </w:r>
    </w:p>
    <w:p w:rsidR="00080E1A" w:rsidRPr="006027B5" w:rsidRDefault="006027B5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自2017年9月1日起所有拟提交</w:t>
      </w:r>
      <w:proofErr w:type="gramStart"/>
      <w:r w:rsidRPr="00080E1A">
        <w:rPr>
          <w:rFonts w:ascii="仿宋" w:eastAsia="仿宋" w:hAnsi="仿宋" w:hint="eastAsia"/>
          <w:sz w:val="32"/>
          <w:szCs w:val="32"/>
        </w:rPr>
        <w:t>结项项目</w:t>
      </w:r>
      <w:proofErr w:type="gramEnd"/>
      <w:r w:rsidRPr="00080E1A">
        <w:rPr>
          <w:rFonts w:ascii="仿宋" w:eastAsia="仿宋" w:hAnsi="仿宋" w:hint="eastAsia"/>
          <w:sz w:val="32"/>
          <w:szCs w:val="32"/>
        </w:rPr>
        <w:t>均按此</w:t>
      </w:r>
      <w:proofErr w:type="gramStart"/>
      <w:r w:rsidRPr="00080E1A">
        <w:rPr>
          <w:rFonts w:ascii="仿宋" w:eastAsia="仿宋" w:hAnsi="仿宋" w:hint="eastAsia"/>
          <w:sz w:val="32"/>
          <w:szCs w:val="32"/>
        </w:rPr>
        <w:t>结项程序</w:t>
      </w:r>
      <w:proofErr w:type="gramEnd"/>
      <w:r w:rsidRPr="00080E1A">
        <w:rPr>
          <w:rFonts w:ascii="仿宋" w:eastAsia="仿宋" w:hAnsi="仿宋" w:hint="eastAsia"/>
          <w:sz w:val="32"/>
          <w:szCs w:val="32"/>
        </w:rPr>
        <w:t>及有关要求执行。</w:t>
      </w:r>
    </w:p>
    <w:p w:rsidR="00080E1A" w:rsidRDefault="00080E1A" w:rsidP="00196DA9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0511B3">
        <w:rPr>
          <w:rFonts w:ascii="黑体" w:eastAsia="黑体" w:hAnsi="黑体" w:hint="eastAsia"/>
          <w:sz w:val="32"/>
          <w:szCs w:val="32"/>
        </w:rPr>
        <w:t>、</w:t>
      </w:r>
      <w:proofErr w:type="gramStart"/>
      <w:r w:rsidRPr="000511B3">
        <w:rPr>
          <w:rFonts w:ascii="黑体" w:eastAsia="黑体" w:hAnsi="黑体" w:hint="eastAsia"/>
          <w:sz w:val="32"/>
          <w:szCs w:val="32"/>
        </w:rPr>
        <w:t>结项程序</w:t>
      </w:r>
      <w:proofErr w:type="gramEnd"/>
    </w:p>
    <w:p w:rsid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proofErr w:type="gramStart"/>
      <w:r w:rsidRPr="009A635D">
        <w:rPr>
          <w:rFonts w:ascii="仿宋" w:eastAsia="仿宋" w:hAnsi="仿宋" w:hint="eastAsia"/>
          <w:sz w:val="32"/>
          <w:szCs w:val="32"/>
        </w:rPr>
        <w:t>结项时</w:t>
      </w:r>
      <w:proofErr w:type="gramEnd"/>
      <w:r w:rsidRPr="009A635D">
        <w:rPr>
          <w:rFonts w:ascii="仿宋" w:eastAsia="仿宋" w:hAnsi="仿宋" w:hint="eastAsia"/>
          <w:sz w:val="32"/>
          <w:szCs w:val="32"/>
        </w:rPr>
        <w:t>，需登录“河南省科技业务综合管理系统”在线</w:t>
      </w:r>
      <w:proofErr w:type="gramStart"/>
      <w:r w:rsidRPr="009A635D">
        <w:rPr>
          <w:rFonts w:ascii="仿宋" w:eastAsia="仿宋" w:hAnsi="仿宋" w:hint="eastAsia"/>
          <w:sz w:val="32"/>
          <w:szCs w:val="32"/>
        </w:rPr>
        <w:t>填报结项材料</w:t>
      </w:r>
      <w:proofErr w:type="gramEnd"/>
      <w:r w:rsidRPr="009A635D">
        <w:rPr>
          <w:rFonts w:ascii="仿宋" w:eastAsia="仿宋" w:hAnsi="仿宋" w:hint="eastAsia"/>
          <w:sz w:val="32"/>
          <w:szCs w:val="32"/>
        </w:rPr>
        <w:t>，经主管部门审核后提交至省科技厅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2、经省科技</w:t>
      </w:r>
      <w:proofErr w:type="gramStart"/>
      <w:r>
        <w:rPr>
          <w:rFonts w:ascii="仿宋" w:eastAsia="仿宋" w:hAnsi="仿宋" w:hint="eastAsia"/>
          <w:sz w:val="32"/>
          <w:szCs w:val="32"/>
        </w:rPr>
        <w:t>厅社会</w:t>
      </w:r>
      <w:proofErr w:type="gramEnd"/>
      <w:r>
        <w:rPr>
          <w:rFonts w:ascii="仿宋" w:eastAsia="仿宋" w:hAnsi="仿宋" w:hint="eastAsia"/>
          <w:sz w:val="32"/>
          <w:szCs w:val="32"/>
        </w:rPr>
        <w:t>发展科技处</w:t>
      </w:r>
      <w:r w:rsidRPr="009A635D">
        <w:rPr>
          <w:rFonts w:ascii="仿宋" w:eastAsia="仿宋" w:hAnsi="仿宋" w:hint="eastAsia"/>
          <w:sz w:val="32"/>
          <w:szCs w:val="32"/>
        </w:rPr>
        <w:t>复核通过后，加盖公章</w:t>
      </w:r>
      <w:r>
        <w:rPr>
          <w:rFonts w:ascii="仿宋" w:eastAsia="仿宋" w:hAnsi="仿宋" w:hint="eastAsia"/>
          <w:sz w:val="32"/>
          <w:szCs w:val="32"/>
        </w:rPr>
        <w:t>的</w:t>
      </w:r>
      <w:proofErr w:type="gramStart"/>
      <w:r w:rsidRPr="009A635D">
        <w:rPr>
          <w:rFonts w:ascii="仿宋" w:eastAsia="仿宋" w:hAnsi="仿宋" w:hint="eastAsia"/>
          <w:sz w:val="32"/>
          <w:szCs w:val="32"/>
        </w:rPr>
        <w:t>纸质结项材料</w:t>
      </w:r>
      <w:proofErr w:type="gramEnd"/>
      <w:r w:rsidRPr="00080E1A"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项目</w:t>
      </w:r>
      <w:r w:rsidRPr="00080E1A">
        <w:rPr>
          <w:rFonts w:ascii="仿宋" w:eastAsia="仿宋" w:hAnsi="仿宋" w:hint="eastAsia"/>
          <w:sz w:val="32"/>
          <w:szCs w:val="32"/>
        </w:rPr>
        <w:t>主管部门统一汇总后</w:t>
      </w:r>
      <w:r w:rsidRPr="009A635D">
        <w:rPr>
          <w:rFonts w:ascii="仿宋" w:eastAsia="仿宋" w:hAnsi="仿宋" w:hint="eastAsia"/>
          <w:sz w:val="32"/>
          <w:szCs w:val="32"/>
        </w:rPr>
        <w:t>一式</w:t>
      </w:r>
      <w:r>
        <w:rPr>
          <w:rFonts w:ascii="仿宋" w:eastAsia="仿宋" w:hAnsi="仿宋" w:hint="eastAsia"/>
          <w:sz w:val="32"/>
          <w:szCs w:val="32"/>
        </w:rPr>
        <w:t>三</w:t>
      </w:r>
      <w:r w:rsidRPr="009A635D">
        <w:rPr>
          <w:rFonts w:ascii="仿宋" w:eastAsia="仿宋" w:hAnsi="仿宋" w:hint="eastAsia"/>
          <w:sz w:val="32"/>
          <w:szCs w:val="32"/>
        </w:rPr>
        <w:t>份</w:t>
      </w:r>
      <w:r>
        <w:rPr>
          <w:rFonts w:ascii="仿宋" w:eastAsia="仿宋" w:hAnsi="仿宋" w:hint="eastAsia"/>
          <w:sz w:val="32"/>
          <w:szCs w:val="32"/>
        </w:rPr>
        <w:t>报送省科技</w:t>
      </w:r>
      <w:proofErr w:type="gramStart"/>
      <w:r>
        <w:rPr>
          <w:rFonts w:ascii="仿宋" w:eastAsia="仿宋" w:hAnsi="仿宋" w:hint="eastAsia"/>
          <w:sz w:val="32"/>
          <w:szCs w:val="32"/>
        </w:rPr>
        <w:t>厅社会</w:t>
      </w:r>
      <w:proofErr w:type="gramEnd"/>
      <w:r>
        <w:rPr>
          <w:rFonts w:ascii="仿宋" w:eastAsia="仿宋" w:hAnsi="仿宋" w:hint="eastAsia"/>
          <w:sz w:val="32"/>
          <w:szCs w:val="32"/>
        </w:rPr>
        <w:t>发展科技处（同时将</w:t>
      </w:r>
      <w:r w:rsidRPr="006F4CCB">
        <w:rPr>
          <w:rFonts w:ascii="仿宋" w:eastAsia="仿宋" w:hAnsi="仿宋" w:hint="eastAsia"/>
          <w:sz w:val="32"/>
          <w:szCs w:val="32"/>
        </w:rPr>
        <w:t>电子版发至</w:t>
      </w:r>
      <w:r>
        <w:rPr>
          <w:rFonts w:ascii="仿宋" w:eastAsia="仿宋" w:hAnsi="仿宋" w:hint="eastAsia"/>
          <w:sz w:val="32"/>
          <w:szCs w:val="32"/>
        </w:rPr>
        <w:t>shfzkjc</w:t>
      </w:r>
      <w:r w:rsidRPr="006F4CCB">
        <w:rPr>
          <w:rFonts w:ascii="仿宋" w:eastAsia="仿宋" w:hAnsi="仿宋" w:hint="eastAsia"/>
          <w:sz w:val="32"/>
          <w:szCs w:val="32"/>
        </w:rPr>
        <w:t>@163.com邮箱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080E1A" w:rsidRP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080E1A">
        <w:rPr>
          <w:rFonts w:ascii="仿宋" w:eastAsia="仿宋" w:hAnsi="仿宋" w:hint="eastAsia"/>
          <w:sz w:val="32"/>
          <w:szCs w:val="32"/>
        </w:rPr>
        <w:t>按照《河南省科技计划项目管理办法（试行）》</w:t>
      </w:r>
      <w:r w:rsidR="00D30740">
        <w:rPr>
          <w:rFonts w:ascii="仿宋" w:eastAsia="仿宋" w:hAnsi="仿宋" w:hint="eastAsia"/>
          <w:sz w:val="32"/>
          <w:szCs w:val="32"/>
        </w:rPr>
        <w:t>、</w:t>
      </w:r>
      <w:r w:rsidRPr="00080E1A">
        <w:rPr>
          <w:rFonts w:ascii="仿宋" w:eastAsia="仿宋" w:hAnsi="仿宋" w:hint="eastAsia"/>
          <w:sz w:val="32"/>
          <w:szCs w:val="32"/>
        </w:rPr>
        <w:t>《河南省科技计划项目经费管理暂行办法》</w:t>
      </w:r>
      <w:r w:rsidR="00D30740">
        <w:rPr>
          <w:rFonts w:ascii="仿宋" w:eastAsia="仿宋" w:hAnsi="仿宋" w:hint="eastAsia"/>
          <w:sz w:val="32"/>
          <w:szCs w:val="32"/>
        </w:rPr>
        <w:t>和</w:t>
      </w:r>
      <w:r w:rsidR="00D30740">
        <w:rPr>
          <w:rFonts w:ascii="仿宋" w:eastAsia="仿宋" w:hAnsi="仿宋" w:hint="eastAsia"/>
          <w:sz w:val="32"/>
          <w:szCs w:val="32"/>
        </w:rPr>
        <w:t>《关于进一步规范省级科技攻关计划项目结项工作的通知》</w:t>
      </w:r>
      <w:r w:rsidRPr="00080E1A">
        <w:rPr>
          <w:rFonts w:ascii="仿宋" w:eastAsia="仿宋" w:hAnsi="仿宋" w:hint="eastAsia"/>
          <w:sz w:val="32"/>
          <w:szCs w:val="32"/>
        </w:rPr>
        <w:t>的有关要求，</w:t>
      </w:r>
      <w:proofErr w:type="gramStart"/>
      <w:r w:rsidR="00D30740" w:rsidRPr="00D30740">
        <w:rPr>
          <w:rFonts w:ascii="仿宋" w:eastAsia="仿宋" w:hAnsi="仿宋" w:hint="eastAsia"/>
          <w:sz w:val="32"/>
          <w:szCs w:val="32"/>
        </w:rPr>
        <w:t>项目结项</w:t>
      </w:r>
      <w:r w:rsidR="00EA44FC">
        <w:rPr>
          <w:rFonts w:ascii="仿宋" w:eastAsia="仿宋" w:hAnsi="仿宋" w:hint="eastAsia"/>
          <w:sz w:val="32"/>
          <w:szCs w:val="32"/>
        </w:rPr>
        <w:t>原则上</w:t>
      </w:r>
      <w:proofErr w:type="gramEnd"/>
      <w:r w:rsidR="00D30740" w:rsidRPr="00D30740">
        <w:rPr>
          <w:rFonts w:ascii="仿宋" w:eastAsia="仿宋" w:hAnsi="仿宋" w:hint="eastAsia"/>
          <w:sz w:val="32"/>
          <w:szCs w:val="32"/>
        </w:rPr>
        <w:t>采取</w:t>
      </w:r>
      <w:proofErr w:type="gramStart"/>
      <w:r w:rsidR="00D30740" w:rsidRPr="00D30740">
        <w:rPr>
          <w:rFonts w:ascii="仿宋" w:eastAsia="仿宋" w:hAnsi="仿宋" w:hint="eastAsia"/>
          <w:sz w:val="32"/>
          <w:szCs w:val="32"/>
        </w:rPr>
        <w:t>委托结项的</w:t>
      </w:r>
      <w:proofErr w:type="gramEnd"/>
      <w:r w:rsidR="00D30740" w:rsidRPr="00D30740">
        <w:rPr>
          <w:rFonts w:ascii="仿宋" w:eastAsia="仿宋" w:hAnsi="仿宋" w:hint="eastAsia"/>
          <w:sz w:val="32"/>
          <w:szCs w:val="32"/>
        </w:rPr>
        <w:t>形式进行。对于高等院校承担的项目，由高等院校组织结项；对于企业、科研院所承担的项</w:t>
      </w:r>
      <w:r w:rsidR="00D30740" w:rsidRPr="00D30740">
        <w:rPr>
          <w:rFonts w:ascii="仿宋" w:eastAsia="仿宋" w:hAnsi="仿宋" w:hint="eastAsia"/>
          <w:sz w:val="32"/>
          <w:szCs w:val="32"/>
        </w:rPr>
        <w:lastRenderedPageBreak/>
        <w:t>目，由项目主管部门组织结项。</w:t>
      </w:r>
    </w:p>
    <w:p w:rsidR="00080E1A" w:rsidRPr="001D4B28" w:rsidRDefault="006027B5" w:rsidP="00196DA9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080E1A" w:rsidRPr="001D4B28">
        <w:rPr>
          <w:rFonts w:ascii="黑体" w:eastAsia="黑体" w:hAnsi="黑体" w:hint="eastAsia"/>
          <w:sz w:val="32"/>
          <w:szCs w:val="32"/>
        </w:rPr>
        <w:t>、材料报送要求</w:t>
      </w:r>
    </w:p>
    <w:p w:rsidR="00882560" w:rsidRDefault="00CD5A9E" w:rsidP="00196DA9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D5A9E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一</w:t>
      </w:r>
      <w:r w:rsidRPr="00CD5A9E">
        <w:rPr>
          <w:rFonts w:ascii="仿宋" w:eastAsia="仿宋" w:hAnsi="仿宋" w:hint="eastAsia"/>
          <w:sz w:val="32"/>
          <w:szCs w:val="32"/>
        </w:rPr>
        <w:t>）</w:t>
      </w:r>
      <w:r w:rsidR="00FF726A">
        <w:rPr>
          <w:rFonts w:ascii="仿宋" w:eastAsia="仿宋" w:hAnsi="仿宋" w:hint="eastAsia"/>
          <w:sz w:val="32"/>
          <w:szCs w:val="32"/>
        </w:rPr>
        <w:t>各</w:t>
      </w:r>
      <w:r w:rsidR="00882560">
        <w:rPr>
          <w:rFonts w:ascii="仿宋" w:eastAsia="仿宋" w:hAnsi="仿宋" w:hint="eastAsia"/>
          <w:sz w:val="32"/>
          <w:szCs w:val="32"/>
        </w:rPr>
        <w:t>项</w:t>
      </w:r>
      <w:proofErr w:type="gramStart"/>
      <w:r w:rsidR="00882560">
        <w:rPr>
          <w:rFonts w:ascii="仿宋" w:eastAsia="仿宋" w:hAnsi="仿宋" w:hint="eastAsia"/>
          <w:sz w:val="32"/>
          <w:szCs w:val="32"/>
        </w:rPr>
        <w:t>目主管</w:t>
      </w:r>
      <w:proofErr w:type="gramEnd"/>
      <w:r w:rsidR="00FF726A">
        <w:rPr>
          <w:rFonts w:ascii="仿宋" w:eastAsia="仿宋" w:hAnsi="仿宋" w:hint="eastAsia"/>
          <w:sz w:val="32"/>
          <w:szCs w:val="32"/>
        </w:rPr>
        <w:t>部门</w:t>
      </w:r>
      <w:r w:rsidR="00882560">
        <w:rPr>
          <w:rFonts w:ascii="仿宋" w:eastAsia="仿宋" w:hAnsi="仿宋" w:hint="eastAsia"/>
          <w:sz w:val="32"/>
          <w:szCs w:val="32"/>
        </w:rPr>
        <w:t>于</w:t>
      </w:r>
      <w:r w:rsidR="00882560" w:rsidRPr="00CD5A9E">
        <w:rPr>
          <w:rFonts w:ascii="仿宋" w:eastAsia="仿宋" w:hAnsi="仿宋" w:hint="eastAsia"/>
          <w:sz w:val="32"/>
          <w:szCs w:val="32"/>
        </w:rPr>
        <w:t>每</w:t>
      </w:r>
      <w:r w:rsidR="00882560">
        <w:rPr>
          <w:rFonts w:ascii="仿宋" w:eastAsia="仿宋" w:hAnsi="仿宋" w:hint="eastAsia"/>
          <w:sz w:val="32"/>
          <w:szCs w:val="32"/>
        </w:rPr>
        <w:t>季度末最后10天内，</w:t>
      </w:r>
      <w:r w:rsidR="00882560">
        <w:rPr>
          <w:rFonts w:ascii="仿宋" w:eastAsia="仿宋" w:hAnsi="仿宋" w:hint="eastAsia"/>
          <w:sz w:val="32"/>
          <w:szCs w:val="32"/>
        </w:rPr>
        <w:t>将经</w:t>
      </w:r>
      <w:proofErr w:type="gramStart"/>
      <w:r w:rsidR="00882560">
        <w:rPr>
          <w:rFonts w:ascii="仿宋" w:eastAsia="仿宋" w:hAnsi="仿宋" w:hint="eastAsia"/>
          <w:sz w:val="32"/>
          <w:szCs w:val="32"/>
        </w:rPr>
        <w:t>审核结项</w:t>
      </w:r>
      <w:r w:rsidR="00FF726A">
        <w:rPr>
          <w:rFonts w:ascii="仿宋" w:eastAsia="仿宋" w:hAnsi="仿宋" w:hint="eastAsia"/>
          <w:sz w:val="32"/>
          <w:szCs w:val="32"/>
        </w:rPr>
        <w:t>后</w:t>
      </w:r>
      <w:proofErr w:type="gramEnd"/>
      <w:r w:rsidR="00882560">
        <w:rPr>
          <w:rFonts w:ascii="仿宋" w:eastAsia="仿宋" w:hAnsi="仿宋" w:hint="eastAsia"/>
          <w:sz w:val="32"/>
          <w:szCs w:val="32"/>
        </w:rPr>
        <w:t>的申报材料</w:t>
      </w:r>
      <w:r w:rsidR="00BA0D53">
        <w:rPr>
          <w:rFonts w:ascii="仿宋" w:eastAsia="仿宋" w:hAnsi="仿宋" w:hint="eastAsia"/>
          <w:sz w:val="32"/>
          <w:szCs w:val="32"/>
        </w:rPr>
        <w:t>集中</w:t>
      </w:r>
      <w:r w:rsidR="00882560" w:rsidRPr="00882560">
        <w:rPr>
          <w:rFonts w:ascii="仿宋" w:eastAsia="仿宋" w:hAnsi="仿宋" w:hint="eastAsia"/>
          <w:sz w:val="32"/>
          <w:szCs w:val="32"/>
        </w:rPr>
        <w:t>报送</w:t>
      </w:r>
      <w:r w:rsidR="00FF726A">
        <w:rPr>
          <w:rFonts w:ascii="仿宋" w:eastAsia="仿宋" w:hAnsi="仿宋" w:hint="eastAsia"/>
          <w:sz w:val="32"/>
          <w:szCs w:val="32"/>
        </w:rPr>
        <w:t>至</w:t>
      </w:r>
      <w:r w:rsidR="00882560" w:rsidRPr="00882560">
        <w:rPr>
          <w:rFonts w:ascii="仿宋" w:eastAsia="仿宋" w:hAnsi="仿宋" w:hint="eastAsia"/>
          <w:sz w:val="32"/>
          <w:szCs w:val="32"/>
        </w:rPr>
        <w:t>省科技</w:t>
      </w:r>
      <w:proofErr w:type="gramStart"/>
      <w:r w:rsidR="00882560" w:rsidRPr="00882560">
        <w:rPr>
          <w:rFonts w:ascii="仿宋" w:eastAsia="仿宋" w:hAnsi="仿宋" w:hint="eastAsia"/>
          <w:sz w:val="32"/>
          <w:szCs w:val="32"/>
        </w:rPr>
        <w:t>厅</w:t>
      </w:r>
      <w:r w:rsidR="00882560" w:rsidRPr="00CD5A9E">
        <w:rPr>
          <w:rFonts w:ascii="仿宋" w:eastAsia="仿宋" w:hAnsi="仿宋" w:hint="eastAsia"/>
          <w:sz w:val="32"/>
          <w:szCs w:val="32"/>
        </w:rPr>
        <w:t>社会</w:t>
      </w:r>
      <w:proofErr w:type="gramEnd"/>
      <w:r w:rsidR="00882560" w:rsidRPr="00CD5A9E">
        <w:rPr>
          <w:rFonts w:ascii="仿宋" w:eastAsia="仿宋" w:hAnsi="仿宋" w:hint="eastAsia"/>
          <w:sz w:val="32"/>
          <w:szCs w:val="32"/>
        </w:rPr>
        <w:t>发展科技处2218房间</w:t>
      </w:r>
      <w:r w:rsidR="00882560">
        <w:rPr>
          <w:rFonts w:ascii="仿宋" w:eastAsia="仿宋" w:hAnsi="仿宋" w:hint="eastAsia"/>
          <w:sz w:val="32"/>
          <w:szCs w:val="32"/>
        </w:rPr>
        <w:t>。</w:t>
      </w:r>
    </w:p>
    <w:p w:rsidR="00080E1A" w:rsidRPr="00080E1A" w:rsidRDefault="00D30740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080E1A" w:rsidRPr="00080E1A">
        <w:rPr>
          <w:rFonts w:ascii="仿宋" w:eastAsia="仿宋" w:hAnsi="仿宋" w:hint="eastAsia"/>
          <w:sz w:val="32"/>
          <w:szCs w:val="32"/>
        </w:rPr>
        <w:t>材料书籍式装订成册，应包括以下内容：</w:t>
      </w:r>
    </w:p>
    <w:p w:rsidR="00080E1A" w:rsidRP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1.河南省科技攻关计划项目总结报告；</w:t>
      </w:r>
    </w:p>
    <w:p w:rsidR="00080E1A" w:rsidRP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2.专家出具的</w:t>
      </w:r>
      <w:proofErr w:type="gramStart"/>
      <w:r w:rsidRPr="00080E1A">
        <w:rPr>
          <w:rFonts w:ascii="仿宋" w:eastAsia="仿宋" w:hAnsi="仿宋" w:hint="eastAsia"/>
          <w:sz w:val="32"/>
          <w:szCs w:val="32"/>
        </w:rPr>
        <w:t>结项意见</w:t>
      </w:r>
      <w:proofErr w:type="gramEnd"/>
      <w:r w:rsidRPr="00080E1A">
        <w:rPr>
          <w:rFonts w:ascii="仿宋" w:eastAsia="仿宋" w:hAnsi="仿宋" w:hint="eastAsia"/>
          <w:sz w:val="32"/>
          <w:szCs w:val="32"/>
        </w:rPr>
        <w:t>(要求外单位、同专业、副高以上职称，原则上不少于5位、其中至少1名财务专家)；</w:t>
      </w:r>
    </w:p>
    <w:p w:rsidR="00080E1A" w:rsidRP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3.对于项目参加人员与申请时发生变动的，需要由主管部门出具情况说明；</w:t>
      </w:r>
    </w:p>
    <w:p w:rsidR="00080E1A" w:rsidRP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4.项目申请书、立项通知复印件；</w:t>
      </w:r>
    </w:p>
    <w:p w:rsidR="00080E1A" w:rsidRP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5.科技报告收录证书复印件（2016年及以后立项项目必须提供）；</w:t>
      </w:r>
    </w:p>
    <w:p w:rsidR="00196DA9" w:rsidRDefault="00080E1A" w:rsidP="00196DA9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6.能够证明项目实施完成的附件材料，包括项目研究（咨询）报告、发表论文、申请专利、证明新工艺、新方法、新材料、新装置等其它证明材料等，以及项目经费使用记账凭证等财务票据。</w:t>
      </w:r>
    </w:p>
    <w:p w:rsidR="00080E1A" w:rsidRPr="00196DA9" w:rsidRDefault="001D4B28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4B28">
        <w:rPr>
          <w:rFonts w:ascii="黑体" w:eastAsia="黑体" w:hAnsi="黑体" w:hint="eastAsia"/>
          <w:sz w:val="32"/>
          <w:szCs w:val="32"/>
        </w:rPr>
        <w:t>五</w:t>
      </w:r>
      <w:r w:rsidR="00080E1A" w:rsidRPr="001D4B28">
        <w:rPr>
          <w:rFonts w:ascii="黑体" w:eastAsia="黑体" w:hAnsi="黑体" w:hint="eastAsia"/>
          <w:sz w:val="32"/>
          <w:szCs w:val="32"/>
        </w:rPr>
        <w:t>、相关联系人员及联系方式</w:t>
      </w:r>
    </w:p>
    <w:p w:rsid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社会发展科技处：</w:t>
      </w:r>
    </w:p>
    <w:p w:rsidR="00080E1A" w:rsidRP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王婷  0371-65958021</w:t>
      </w:r>
    </w:p>
    <w:p w:rsidR="00080E1A" w:rsidRP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刘军  0371-65967328</w:t>
      </w:r>
    </w:p>
    <w:p w:rsidR="00080E1A" w:rsidRP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网络技术咨询：</w:t>
      </w:r>
      <w:proofErr w:type="gramStart"/>
      <w:r w:rsidRPr="00080E1A">
        <w:rPr>
          <w:rFonts w:ascii="仿宋" w:eastAsia="仿宋" w:hAnsi="仿宋" w:hint="eastAsia"/>
          <w:sz w:val="32"/>
          <w:szCs w:val="32"/>
        </w:rPr>
        <w:t>张德扬</w:t>
      </w:r>
      <w:proofErr w:type="gramEnd"/>
      <w:r w:rsidRPr="00080E1A">
        <w:rPr>
          <w:rFonts w:ascii="仿宋" w:eastAsia="仿宋" w:hAnsi="仿宋" w:hint="eastAsia"/>
          <w:sz w:val="32"/>
          <w:szCs w:val="32"/>
        </w:rPr>
        <w:t xml:space="preserve">  0371-65831885</w:t>
      </w:r>
    </w:p>
    <w:p w:rsidR="00080E1A" w:rsidRPr="00080E1A" w:rsidRDefault="00080E1A" w:rsidP="00196DA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80E1A" w:rsidRPr="00080E1A" w:rsidRDefault="00080E1A" w:rsidP="00196DA9">
      <w:pPr>
        <w:spacing w:line="520" w:lineRule="exact"/>
        <w:ind w:firstLineChars="1250" w:firstLine="4000"/>
        <w:rPr>
          <w:rFonts w:ascii="仿宋" w:eastAsia="仿宋" w:hAnsi="仿宋"/>
          <w:sz w:val="32"/>
          <w:szCs w:val="32"/>
        </w:rPr>
      </w:pPr>
      <w:r w:rsidRPr="00080E1A">
        <w:rPr>
          <w:rFonts w:ascii="仿宋" w:eastAsia="仿宋" w:hAnsi="仿宋" w:hint="eastAsia"/>
          <w:sz w:val="32"/>
          <w:szCs w:val="32"/>
        </w:rPr>
        <w:t>省科技</w:t>
      </w:r>
      <w:proofErr w:type="gramStart"/>
      <w:r w:rsidRPr="00080E1A">
        <w:rPr>
          <w:rFonts w:ascii="仿宋" w:eastAsia="仿宋" w:hAnsi="仿宋" w:hint="eastAsia"/>
          <w:sz w:val="32"/>
          <w:szCs w:val="32"/>
        </w:rPr>
        <w:t>厅社会</w:t>
      </w:r>
      <w:proofErr w:type="gramEnd"/>
      <w:r w:rsidRPr="00080E1A">
        <w:rPr>
          <w:rFonts w:ascii="仿宋" w:eastAsia="仿宋" w:hAnsi="仿宋" w:hint="eastAsia"/>
          <w:sz w:val="32"/>
          <w:szCs w:val="32"/>
        </w:rPr>
        <w:t>发展科技处</w:t>
      </w:r>
    </w:p>
    <w:p w:rsidR="00080E1A" w:rsidRDefault="00080E1A" w:rsidP="00163B4C">
      <w:pPr>
        <w:spacing w:line="520" w:lineRule="exact"/>
        <w:ind w:firstLineChars="1550" w:firstLine="496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080E1A">
        <w:rPr>
          <w:rFonts w:ascii="仿宋" w:eastAsia="仿宋" w:hAnsi="仿宋" w:hint="eastAsia"/>
          <w:sz w:val="32"/>
          <w:szCs w:val="32"/>
        </w:rPr>
        <w:t>2017年9月</w:t>
      </w:r>
    </w:p>
    <w:sectPr w:rsidR="00080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884" w:rsidRDefault="00CF5884" w:rsidP="005D04D2">
      <w:r>
        <w:separator/>
      </w:r>
    </w:p>
  </w:endnote>
  <w:endnote w:type="continuationSeparator" w:id="0">
    <w:p w:rsidR="00CF5884" w:rsidRDefault="00CF5884" w:rsidP="005D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884" w:rsidRDefault="00CF5884" w:rsidP="005D04D2">
      <w:r>
        <w:separator/>
      </w:r>
    </w:p>
  </w:footnote>
  <w:footnote w:type="continuationSeparator" w:id="0">
    <w:p w:rsidR="00CF5884" w:rsidRDefault="00CF5884" w:rsidP="005D0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55578"/>
    <w:multiLevelType w:val="hybridMultilevel"/>
    <w:tmpl w:val="8AB49400"/>
    <w:lvl w:ilvl="0" w:tplc="272079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C9"/>
    <w:rsid w:val="000274FC"/>
    <w:rsid w:val="000511B3"/>
    <w:rsid w:val="00080E1A"/>
    <w:rsid w:val="00163B4C"/>
    <w:rsid w:val="00196DA9"/>
    <w:rsid w:val="00197555"/>
    <w:rsid w:val="001C3148"/>
    <w:rsid w:val="001D4B28"/>
    <w:rsid w:val="00283C65"/>
    <w:rsid w:val="00413F54"/>
    <w:rsid w:val="0054121E"/>
    <w:rsid w:val="005D04D2"/>
    <w:rsid w:val="005D7814"/>
    <w:rsid w:val="006027B5"/>
    <w:rsid w:val="0060770C"/>
    <w:rsid w:val="0066065F"/>
    <w:rsid w:val="006B02BE"/>
    <w:rsid w:val="006D6E9A"/>
    <w:rsid w:val="006F4CCB"/>
    <w:rsid w:val="00882560"/>
    <w:rsid w:val="008923C1"/>
    <w:rsid w:val="008F103D"/>
    <w:rsid w:val="0096795E"/>
    <w:rsid w:val="00967CD2"/>
    <w:rsid w:val="009A635D"/>
    <w:rsid w:val="009D52C9"/>
    <w:rsid w:val="00A0587A"/>
    <w:rsid w:val="00A40003"/>
    <w:rsid w:val="00B12A9C"/>
    <w:rsid w:val="00BA0D53"/>
    <w:rsid w:val="00BC6B6E"/>
    <w:rsid w:val="00C54282"/>
    <w:rsid w:val="00CA36C0"/>
    <w:rsid w:val="00CD5A9E"/>
    <w:rsid w:val="00CF5884"/>
    <w:rsid w:val="00D30740"/>
    <w:rsid w:val="00E3502F"/>
    <w:rsid w:val="00E74FEE"/>
    <w:rsid w:val="00EA44FC"/>
    <w:rsid w:val="00EF4EF0"/>
    <w:rsid w:val="00F45834"/>
    <w:rsid w:val="00F748C4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5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D0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04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0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04D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80E1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80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5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D0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04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0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04D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80E1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8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144</Words>
  <Characters>821</Characters>
  <Application>Microsoft Office Word</Application>
  <DocSecurity>0</DocSecurity>
  <Lines>6</Lines>
  <Paragraphs>1</Paragraphs>
  <ScaleCrop>false</ScaleCrop>
  <Company>China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2017-09-26T02:44:00Z</cp:lastPrinted>
  <dcterms:created xsi:type="dcterms:W3CDTF">2017-09-26T02:25:00Z</dcterms:created>
  <dcterms:modified xsi:type="dcterms:W3CDTF">2017-09-26T09:29:00Z</dcterms:modified>
</cp:coreProperties>
</file>