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C6" w:rsidRDefault="00590AC6" w:rsidP="00590AC6">
      <w:pPr>
        <w:rPr>
          <w:rFonts w:eastAsia="黑体"/>
          <w:sz w:val="44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590AC6" w:rsidRDefault="00590AC6" w:rsidP="00590AC6">
      <w:pPr>
        <w:jc w:val="center"/>
        <w:rPr>
          <w:rFonts w:eastAsia="方正小标宋_GBK"/>
          <w:spacing w:val="10"/>
          <w:sz w:val="52"/>
          <w:szCs w:val="20"/>
        </w:rPr>
      </w:pPr>
    </w:p>
    <w:p w:rsidR="00590AC6" w:rsidRDefault="00590AC6" w:rsidP="00590AC6">
      <w:pPr>
        <w:jc w:val="center"/>
        <w:rPr>
          <w:rFonts w:eastAsia="方正小标宋_GBK"/>
          <w:spacing w:val="10"/>
          <w:sz w:val="52"/>
          <w:szCs w:val="20"/>
        </w:rPr>
      </w:pPr>
      <w:bookmarkStart w:id="0" w:name="_GoBack"/>
      <w:r>
        <w:rPr>
          <w:rFonts w:eastAsia="方正小标宋_GBK" w:hint="eastAsia"/>
          <w:spacing w:val="10"/>
          <w:sz w:val="52"/>
          <w:szCs w:val="20"/>
        </w:rPr>
        <w:t>河南省法人科技特派员</w:t>
      </w:r>
    </w:p>
    <w:bookmarkEnd w:id="0"/>
    <w:p w:rsidR="00590AC6" w:rsidRDefault="00590AC6" w:rsidP="00590AC6">
      <w:pPr>
        <w:jc w:val="center"/>
        <w:rPr>
          <w:rFonts w:eastAsia="方正小标宋_GBK"/>
          <w:spacing w:val="10"/>
          <w:sz w:val="52"/>
          <w:szCs w:val="20"/>
        </w:rPr>
      </w:pPr>
      <w:r>
        <w:rPr>
          <w:rFonts w:eastAsia="方正小标宋_GBK" w:hint="eastAsia"/>
          <w:spacing w:val="10"/>
          <w:sz w:val="52"/>
          <w:szCs w:val="20"/>
        </w:rPr>
        <w:t>申</w:t>
      </w:r>
      <w:r>
        <w:rPr>
          <w:rFonts w:eastAsia="方正小标宋_GBK"/>
          <w:spacing w:val="10"/>
          <w:sz w:val="52"/>
          <w:szCs w:val="20"/>
        </w:rPr>
        <w:t xml:space="preserve">  </w:t>
      </w:r>
      <w:r>
        <w:rPr>
          <w:rFonts w:eastAsia="方正小标宋_GBK" w:hint="eastAsia"/>
          <w:spacing w:val="10"/>
          <w:sz w:val="52"/>
          <w:szCs w:val="20"/>
        </w:rPr>
        <w:t>请</w:t>
      </w:r>
      <w:r>
        <w:rPr>
          <w:rFonts w:eastAsia="方正小标宋_GBK"/>
          <w:spacing w:val="10"/>
          <w:sz w:val="52"/>
          <w:szCs w:val="20"/>
        </w:rPr>
        <w:t xml:space="preserve">  </w:t>
      </w:r>
      <w:r>
        <w:rPr>
          <w:rFonts w:eastAsia="方正小标宋_GBK" w:hint="eastAsia"/>
          <w:spacing w:val="10"/>
          <w:sz w:val="52"/>
          <w:szCs w:val="20"/>
        </w:rPr>
        <w:t>书</w:t>
      </w:r>
    </w:p>
    <w:p w:rsidR="00590AC6" w:rsidRDefault="00590AC6" w:rsidP="00590AC6">
      <w:pPr>
        <w:jc w:val="center"/>
        <w:rPr>
          <w:rFonts w:eastAsia="黑体"/>
          <w:sz w:val="52"/>
        </w:rPr>
      </w:pPr>
    </w:p>
    <w:p w:rsidR="00590AC6" w:rsidRDefault="00590AC6" w:rsidP="00590AC6">
      <w:pPr>
        <w:jc w:val="center"/>
        <w:rPr>
          <w:rFonts w:eastAsia="黑体"/>
          <w:sz w:val="44"/>
        </w:rPr>
      </w:pPr>
    </w:p>
    <w:p w:rsidR="00590AC6" w:rsidRDefault="00590AC6" w:rsidP="00590AC6">
      <w:pPr>
        <w:jc w:val="center"/>
        <w:rPr>
          <w:rFonts w:eastAsia="黑体"/>
          <w:sz w:val="44"/>
        </w:rPr>
      </w:pPr>
    </w:p>
    <w:p w:rsidR="00590AC6" w:rsidRDefault="00590AC6" w:rsidP="00590AC6">
      <w:pPr>
        <w:spacing w:line="700" w:lineRule="exact"/>
        <w:ind w:leftChars="100" w:left="210" w:firstLineChars="400" w:firstLine="1205"/>
        <w:rPr>
          <w:b/>
          <w:bCs/>
          <w:sz w:val="30"/>
          <w:u w:val="single"/>
        </w:rPr>
      </w:pPr>
      <w:r>
        <w:rPr>
          <w:rFonts w:hAnsi="宋体" w:hint="eastAsia"/>
          <w:b/>
          <w:bCs/>
          <w:sz w:val="30"/>
          <w:u w:val="single"/>
        </w:rPr>
        <w:t>申请单位（公章）：</w:t>
      </w:r>
      <w:r>
        <w:rPr>
          <w:b/>
          <w:bCs/>
          <w:sz w:val="30"/>
          <w:u w:val="single"/>
        </w:rPr>
        <w:t xml:space="preserve">                          </w:t>
      </w:r>
    </w:p>
    <w:p w:rsidR="00590AC6" w:rsidRDefault="00590AC6" w:rsidP="00590AC6">
      <w:pPr>
        <w:spacing w:line="700" w:lineRule="exact"/>
        <w:ind w:leftChars="100" w:left="210" w:firstLineChars="400" w:firstLine="1205"/>
        <w:rPr>
          <w:b/>
          <w:bCs/>
          <w:sz w:val="30"/>
          <w:u w:val="single"/>
        </w:rPr>
      </w:pPr>
      <w:r>
        <w:rPr>
          <w:rFonts w:hAnsi="宋体" w:hint="eastAsia"/>
          <w:b/>
          <w:bCs/>
          <w:sz w:val="30"/>
          <w:u w:val="single"/>
        </w:rPr>
        <w:t>项目名称：</w:t>
      </w:r>
      <w:r>
        <w:rPr>
          <w:b/>
          <w:bCs/>
          <w:sz w:val="30"/>
          <w:u w:val="single"/>
        </w:rPr>
        <w:t xml:space="preserve">                                 </w:t>
      </w:r>
    </w:p>
    <w:p w:rsidR="00590AC6" w:rsidRDefault="00590AC6" w:rsidP="00590AC6">
      <w:pPr>
        <w:spacing w:line="700" w:lineRule="exact"/>
        <w:ind w:leftChars="100" w:left="210" w:firstLineChars="400" w:firstLine="1205"/>
        <w:rPr>
          <w:b/>
          <w:bCs/>
          <w:sz w:val="30"/>
          <w:u w:val="single"/>
        </w:rPr>
      </w:pPr>
      <w:r>
        <w:rPr>
          <w:rFonts w:hAnsi="宋体" w:hint="eastAsia"/>
          <w:b/>
          <w:bCs/>
          <w:sz w:val="30"/>
          <w:u w:val="single"/>
        </w:rPr>
        <w:t>项目示范地址：</w:t>
      </w:r>
      <w:r>
        <w:rPr>
          <w:b/>
          <w:bCs/>
          <w:sz w:val="30"/>
          <w:u w:val="single"/>
        </w:rPr>
        <w:t xml:space="preserve">    </w:t>
      </w:r>
      <w:r>
        <w:rPr>
          <w:rFonts w:hAnsi="宋体" w:hint="eastAsia"/>
          <w:b/>
          <w:bCs/>
          <w:sz w:val="30"/>
          <w:u w:val="single"/>
        </w:rPr>
        <w:t>市</w:t>
      </w:r>
      <w:r>
        <w:rPr>
          <w:b/>
          <w:bCs/>
          <w:sz w:val="30"/>
          <w:u w:val="single"/>
        </w:rPr>
        <w:t xml:space="preserve">    </w:t>
      </w:r>
      <w:r>
        <w:rPr>
          <w:rFonts w:hAnsi="宋体" w:hint="eastAsia"/>
          <w:b/>
          <w:bCs/>
          <w:sz w:val="30"/>
          <w:u w:val="single"/>
        </w:rPr>
        <w:t>县（区）</w:t>
      </w:r>
      <w:r>
        <w:rPr>
          <w:b/>
          <w:bCs/>
          <w:sz w:val="30"/>
          <w:u w:val="single"/>
        </w:rPr>
        <w:t xml:space="preserve">           </w:t>
      </w:r>
    </w:p>
    <w:p w:rsidR="00590AC6" w:rsidRDefault="00590AC6" w:rsidP="00590AC6">
      <w:pPr>
        <w:spacing w:line="700" w:lineRule="exact"/>
        <w:ind w:leftChars="100" w:left="210" w:firstLineChars="400" w:firstLine="1205"/>
        <w:rPr>
          <w:b/>
          <w:bCs/>
          <w:sz w:val="30"/>
          <w:u w:val="single"/>
        </w:rPr>
      </w:pPr>
      <w:r>
        <w:rPr>
          <w:rFonts w:hAnsi="宋体" w:hint="eastAsia"/>
          <w:b/>
          <w:bCs/>
          <w:sz w:val="30"/>
          <w:u w:val="single"/>
        </w:rPr>
        <w:t>推荐部门（公章）：</w:t>
      </w:r>
      <w:r>
        <w:rPr>
          <w:b/>
          <w:bCs/>
          <w:sz w:val="30"/>
          <w:u w:val="single"/>
        </w:rPr>
        <w:t xml:space="preserve">                          </w:t>
      </w:r>
    </w:p>
    <w:p w:rsidR="00590AC6" w:rsidRDefault="00590AC6" w:rsidP="00590AC6">
      <w:pPr>
        <w:spacing w:line="700" w:lineRule="exact"/>
        <w:ind w:leftChars="100" w:left="210" w:firstLineChars="400" w:firstLine="1205"/>
        <w:rPr>
          <w:b/>
          <w:bCs/>
          <w:sz w:val="30"/>
          <w:u w:val="single"/>
        </w:rPr>
      </w:pPr>
      <w:r>
        <w:rPr>
          <w:rFonts w:hAnsi="宋体" w:hint="eastAsia"/>
          <w:b/>
          <w:bCs/>
          <w:sz w:val="30"/>
          <w:u w:val="single"/>
        </w:rPr>
        <w:t>填报时间：</w:t>
      </w:r>
      <w:r>
        <w:rPr>
          <w:b/>
          <w:bCs/>
          <w:sz w:val="30"/>
          <w:u w:val="single"/>
        </w:rPr>
        <w:t xml:space="preserve">         </w:t>
      </w:r>
      <w:r>
        <w:rPr>
          <w:rFonts w:hAnsi="宋体" w:hint="eastAsia"/>
          <w:b/>
          <w:bCs/>
          <w:sz w:val="30"/>
          <w:u w:val="single"/>
        </w:rPr>
        <w:t>年</w:t>
      </w:r>
      <w:r>
        <w:rPr>
          <w:b/>
          <w:bCs/>
          <w:sz w:val="30"/>
          <w:u w:val="single"/>
        </w:rPr>
        <w:t xml:space="preserve">         </w:t>
      </w:r>
      <w:r>
        <w:rPr>
          <w:rFonts w:hAnsi="宋体" w:hint="eastAsia"/>
          <w:b/>
          <w:bCs/>
          <w:sz w:val="30"/>
          <w:u w:val="single"/>
        </w:rPr>
        <w:t>月</w:t>
      </w:r>
      <w:r>
        <w:rPr>
          <w:b/>
          <w:bCs/>
          <w:sz w:val="30"/>
          <w:u w:val="single"/>
        </w:rPr>
        <w:t xml:space="preserve">         </w:t>
      </w:r>
      <w:r>
        <w:rPr>
          <w:rFonts w:hAnsi="宋体" w:hint="eastAsia"/>
          <w:b/>
          <w:bCs/>
          <w:sz w:val="30"/>
          <w:u w:val="single"/>
        </w:rPr>
        <w:t>日</w:t>
      </w:r>
    </w:p>
    <w:p w:rsidR="00590AC6" w:rsidRDefault="00590AC6" w:rsidP="00590AC6">
      <w:pPr>
        <w:ind w:leftChars="200" w:left="420" w:firstLineChars="400" w:firstLine="1205"/>
        <w:rPr>
          <w:b/>
          <w:bCs/>
          <w:sz w:val="30"/>
        </w:rPr>
      </w:pPr>
    </w:p>
    <w:p w:rsidR="00590AC6" w:rsidRDefault="00590AC6" w:rsidP="00590AC6">
      <w:pPr>
        <w:ind w:firstLineChars="200" w:firstLine="640"/>
        <w:rPr>
          <w:rFonts w:eastAsia="黑体"/>
          <w:sz w:val="32"/>
        </w:rPr>
      </w:pPr>
    </w:p>
    <w:p w:rsidR="00590AC6" w:rsidRDefault="00590AC6" w:rsidP="00590AC6">
      <w:pPr>
        <w:ind w:firstLineChars="200" w:firstLine="640"/>
        <w:rPr>
          <w:rFonts w:eastAsia="黑体"/>
          <w:sz w:val="32"/>
        </w:rPr>
      </w:pPr>
    </w:p>
    <w:p w:rsidR="00590AC6" w:rsidRDefault="00590AC6" w:rsidP="00590AC6">
      <w:pPr>
        <w:spacing w:before="120" w:after="120"/>
        <w:jc w:val="center"/>
        <w:rPr>
          <w:rFonts w:eastAsia="黑体"/>
          <w:sz w:val="32"/>
        </w:rPr>
      </w:pPr>
      <w:r>
        <w:rPr>
          <w:rFonts w:hint="eastAsia"/>
          <w:b/>
          <w:sz w:val="30"/>
        </w:rPr>
        <w:t>河南省科学技术厅制</w:t>
      </w:r>
    </w:p>
    <w:p w:rsidR="00590AC6" w:rsidRDefault="00590AC6" w:rsidP="00590AC6">
      <w:pPr>
        <w:rPr>
          <w:rFonts w:eastAsia="黑体"/>
          <w:sz w:val="32"/>
        </w:rPr>
      </w:pPr>
    </w:p>
    <w:p w:rsidR="00590AC6" w:rsidRDefault="00590AC6" w:rsidP="00590AC6">
      <w:pPr>
        <w:spacing w:afterLines="80" w:after="249"/>
        <w:jc w:val="center"/>
        <w:rPr>
          <w:rFonts w:eastAsia="黑体"/>
          <w:sz w:val="32"/>
        </w:rPr>
      </w:pPr>
    </w:p>
    <w:p w:rsidR="00590AC6" w:rsidRDefault="00590AC6" w:rsidP="00590AC6">
      <w:pPr>
        <w:spacing w:afterLines="80" w:after="249"/>
        <w:jc w:val="center"/>
        <w:rPr>
          <w:rFonts w:eastAsia="黑体"/>
          <w:sz w:val="32"/>
        </w:rPr>
      </w:pPr>
    </w:p>
    <w:p w:rsidR="00590AC6" w:rsidRDefault="00590AC6" w:rsidP="00590AC6">
      <w:pPr>
        <w:spacing w:line="42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一、申请单位基本情况</w:t>
      </w:r>
    </w:p>
    <w:p w:rsidR="00590AC6" w:rsidRDefault="00590AC6" w:rsidP="00590AC6">
      <w:pPr>
        <w:spacing w:line="420" w:lineRule="exact"/>
        <w:ind w:firstLineChars="200" w:firstLine="480"/>
        <w:jc w:val="center"/>
        <w:rPr>
          <w:sz w:val="24"/>
        </w:rPr>
      </w:pP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733"/>
        <w:gridCol w:w="550"/>
        <w:gridCol w:w="184"/>
        <w:gridCol w:w="1100"/>
        <w:gridCol w:w="368"/>
        <w:gridCol w:w="1283"/>
        <w:gridCol w:w="183"/>
        <w:gridCol w:w="394"/>
        <w:gridCol w:w="538"/>
        <w:gridCol w:w="1086"/>
        <w:gridCol w:w="1651"/>
      </w:tblGrid>
      <w:tr w:rsidR="00590AC6" w:rsidTr="00EE7115">
        <w:trPr>
          <w:trHeight w:val="752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7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90AC6" w:rsidTr="00EE7115">
        <w:trPr>
          <w:trHeight w:val="752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Ansi="宋体" w:hint="eastAsia"/>
                <w:b/>
                <w:bCs/>
                <w:sz w:val="24"/>
              </w:rPr>
              <w:t>通迅</w:t>
            </w:r>
            <w:proofErr w:type="gramEnd"/>
            <w:r>
              <w:rPr>
                <w:rFonts w:hAnsi="宋体" w:hint="eastAsia"/>
                <w:b/>
                <w:bCs/>
                <w:sz w:val="24"/>
              </w:rPr>
              <w:t>地址</w:t>
            </w:r>
          </w:p>
        </w:tc>
        <w:tc>
          <w:tcPr>
            <w:tcW w:w="3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邮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 w:hint="eastAsia"/>
                <w:b/>
                <w:bCs/>
                <w:sz w:val="24"/>
              </w:rPr>
              <w:t>编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90AC6" w:rsidTr="00EE7115">
        <w:trPr>
          <w:trHeight w:val="752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注册时间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组织机构代码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590AC6" w:rsidTr="00EE7115">
        <w:trPr>
          <w:cantSplit/>
          <w:trHeight w:val="728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单位性质</w:t>
            </w:r>
          </w:p>
        </w:tc>
        <w:tc>
          <w:tcPr>
            <w:tcW w:w="7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590AC6">
            <w:pPr>
              <w:numPr>
                <w:ilvl w:val="0"/>
                <w:numId w:val="1"/>
              </w:numPr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1</w:t>
            </w:r>
            <w:r>
              <w:rPr>
                <w:rFonts w:hAnsi="宋体" w:hint="eastAsia"/>
                <w:b/>
                <w:bCs/>
                <w:sz w:val="24"/>
              </w:rPr>
              <w:t>、事业单位</w:t>
            </w:r>
            <w:r>
              <w:rPr>
                <w:b/>
                <w:bCs/>
                <w:sz w:val="24"/>
              </w:rPr>
              <w:t xml:space="preserve">    2</w:t>
            </w:r>
            <w:r>
              <w:rPr>
                <w:rFonts w:hAnsi="宋体" w:hint="eastAsia"/>
                <w:b/>
                <w:bCs/>
                <w:sz w:val="24"/>
              </w:rPr>
              <w:t>、民营企业</w:t>
            </w:r>
            <w:r>
              <w:rPr>
                <w:b/>
                <w:bCs/>
                <w:sz w:val="24"/>
              </w:rPr>
              <w:t xml:space="preserve">    3</w:t>
            </w:r>
            <w:r>
              <w:rPr>
                <w:rFonts w:hAnsi="宋体" w:hint="eastAsia"/>
                <w:b/>
                <w:bCs/>
                <w:sz w:val="24"/>
              </w:rPr>
              <w:t>、其他企业</w:t>
            </w:r>
          </w:p>
        </w:tc>
      </w:tr>
      <w:tr w:rsidR="00590AC6" w:rsidTr="00EE7115">
        <w:trPr>
          <w:trHeight w:hRule="exact" w:val="69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ind w:leftChars="-44" w:left="2" w:hangingChars="39" w:hanging="94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法人代表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Ansi="宋体" w:hint="eastAsia"/>
                <w:b/>
                <w:bCs/>
                <w:sz w:val="24"/>
              </w:rPr>
              <w:t>邮</w:t>
            </w:r>
            <w:proofErr w:type="gramEnd"/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 w:hint="eastAsia"/>
                <w:b/>
                <w:bCs/>
                <w:sz w:val="24"/>
              </w:rPr>
              <w:t>箱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90AC6" w:rsidTr="00EE7115">
        <w:trPr>
          <w:trHeight w:hRule="exact" w:val="69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ind w:leftChars="-44" w:left="2" w:hangingChars="39" w:hanging="94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联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 w:hint="eastAsia"/>
                <w:b/>
                <w:bCs/>
                <w:sz w:val="24"/>
              </w:rPr>
              <w:t>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 w:hint="eastAsia"/>
                <w:b/>
                <w:bCs/>
                <w:sz w:val="24"/>
              </w:rPr>
              <w:t>人</w:t>
            </w: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rFonts w:hAnsi="宋体" w:hint="eastAsia"/>
                <w:b/>
                <w:bCs/>
                <w:sz w:val="24"/>
              </w:rPr>
              <w:t>邮</w:t>
            </w:r>
            <w:proofErr w:type="gramEnd"/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Ansi="宋体" w:hint="eastAsia"/>
                <w:b/>
                <w:bCs/>
                <w:sz w:val="24"/>
              </w:rPr>
              <w:t>箱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90AC6" w:rsidTr="00EE7115">
        <w:trPr>
          <w:trHeight w:val="464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职工总数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righ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人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其中本科以上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righ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人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研究开发人员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righ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人</w:t>
            </w:r>
          </w:p>
        </w:tc>
      </w:tr>
      <w:tr w:rsidR="00590AC6" w:rsidTr="00EE7115">
        <w:trPr>
          <w:trHeight w:val="448"/>
          <w:jc w:val="center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单位注册资金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righ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万元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上年末总资产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righ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万元</w:t>
            </w:r>
          </w:p>
        </w:tc>
      </w:tr>
      <w:tr w:rsidR="00590AC6" w:rsidTr="00EE7115">
        <w:trPr>
          <w:trHeight w:val="464"/>
          <w:jc w:val="center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上年度总收入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righ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万元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上年度净利润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righ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万元</w:t>
            </w:r>
          </w:p>
        </w:tc>
      </w:tr>
      <w:tr w:rsidR="00590AC6" w:rsidTr="00EE7115">
        <w:trPr>
          <w:trHeight w:val="464"/>
          <w:jc w:val="center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上年度科技开发总收入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righ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万元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上年度科技开发净利润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righ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万元</w:t>
            </w:r>
          </w:p>
        </w:tc>
      </w:tr>
      <w:tr w:rsidR="00590AC6" w:rsidTr="00EE7115">
        <w:trPr>
          <w:trHeight w:val="464"/>
          <w:jc w:val="center"/>
        </w:trPr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上年度技术开发经费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C6" w:rsidRDefault="00590AC6" w:rsidP="00EE7115">
            <w:pPr>
              <w:spacing w:line="420" w:lineRule="exact"/>
              <w:jc w:val="righ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万元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上年度交税总额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AC6" w:rsidRDefault="00590AC6" w:rsidP="00EE7115">
            <w:pPr>
              <w:spacing w:line="420" w:lineRule="exact"/>
              <w:ind w:leftChars="-52" w:left="-3" w:hangingChars="44" w:hanging="106"/>
              <w:jc w:val="righ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万元</w:t>
            </w:r>
          </w:p>
        </w:tc>
      </w:tr>
      <w:tr w:rsidR="00590AC6" w:rsidTr="00EE7115">
        <w:trPr>
          <w:trHeight w:val="464"/>
          <w:jc w:val="center"/>
        </w:trPr>
        <w:tc>
          <w:tcPr>
            <w:tcW w:w="9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项目承担单位概况（包括单位发展历程、管理团队、研究开发能力、生产及营销能力、资金管理能力和其他重大事件等，限</w:t>
            </w:r>
            <w:r>
              <w:rPr>
                <w:b/>
                <w:bCs/>
                <w:sz w:val="24"/>
              </w:rPr>
              <w:t>500</w:t>
            </w:r>
            <w:r>
              <w:rPr>
                <w:rFonts w:hAnsi="宋体" w:hint="eastAsia"/>
                <w:b/>
                <w:bCs/>
                <w:sz w:val="24"/>
              </w:rPr>
              <w:t>字以内。）：</w:t>
            </w: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ind w:leftChars="-52" w:left="-3" w:hangingChars="44" w:hanging="106"/>
              <w:jc w:val="center"/>
              <w:rPr>
                <w:b/>
                <w:bCs/>
                <w:sz w:val="24"/>
              </w:rPr>
            </w:pPr>
          </w:p>
        </w:tc>
      </w:tr>
    </w:tbl>
    <w:p w:rsidR="00590AC6" w:rsidRDefault="00590AC6" w:rsidP="00590AC6">
      <w:pPr>
        <w:spacing w:afterLines="50" w:after="156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二、科技成果转化项目基本情况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619"/>
        <w:gridCol w:w="847"/>
        <w:gridCol w:w="874"/>
        <w:gridCol w:w="567"/>
        <w:gridCol w:w="209"/>
        <w:gridCol w:w="1013"/>
        <w:gridCol w:w="212"/>
        <w:gridCol w:w="794"/>
        <w:gridCol w:w="1465"/>
      </w:tblGrid>
      <w:tr w:rsidR="00590AC6" w:rsidTr="00EE7115">
        <w:trPr>
          <w:cantSplit/>
          <w:trHeight w:val="60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ind w:firstLineChars="147" w:firstLine="354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90AC6" w:rsidTr="00EE7115">
        <w:trPr>
          <w:cantSplit/>
          <w:trHeight w:val="60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ind w:firstLineChars="97" w:firstLine="234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项目起始时间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</w:t>
            </w:r>
            <w:r>
              <w:rPr>
                <w:rFonts w:hAnsi="宋体"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    </w:t>
            </w:r>
            <w:r>
              <w:rPr>
                <w:rFonts w:hAnsi="宋体" w:hint="eastAsia"/>
                <w:b/>
                <w:bCs/>
                <w:sz w:val="24"/>
              </w:rPr>
              <w:t>月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ind w:leftChars="-3" w:left="-6" w:firstLineChars="49" w:firstLine="118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计划完成时间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</w:t>
            </w:r>
            <w:r>
              <w:rPr>
                <w:rFonts w:hAnsi="宋体"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Ansi="宋体" w:hint="eastAsia"/>
                <w:b/>
                <w:bCs/>
                <w:sz w:val="24"/>
              </w:rPr>
              <w:t>月</w:t>
            </w:r>
          </w:p>
        </w:tc>
      </w:tr>
      <w:tr w:rsidR="00590AC6" w:rsidTr="00EE7115">
        <w:trPr>
          <w:cantSplit/>
          <w:trHeight w:val="60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项目负责人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学历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电话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90AC6" w:rsidTr="00EE7115">
        <w:trPr>
          <w:cantSplit/>
          <w:trHeight w:val="66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ind w:leftChars="-66" w:left="1" w:hangingChars="58" w:hanging="140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项目技术水平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 xml:space="preserve">  1</w:t>
            </w:r>
            <w:r>
              <w:rPr>
                <w:rFonts w:hAnsi="宋体" w:hint="eastAsia"/>
                <w:b/>
                <w:bCs/>
                <w:sz w:val="24"/>
              </w:rPr>
              <w:t>、国际首创</w:t>
            </w:r>
            <w:r>
              <w:rPr>
                <w:b/>
                <w:bCs/>
                <w:sz w:val="24"/>
              </w:rPr>
              <w:t xml:space="preserve">    2</w:t>
            </w:r>
            <w:r>
              <w:rPr>
                <w:rFonts w:hAnsi="宋体" w:hint="eastAsia"/>
                <w:b/>
                <w:bCs/>
                <w:sz w:val="24"/>
              </w:rPr>
              <w:t>、国际领先</w:t>
            </w:r>
            <w:r>
              <w:rPr>
                <w:b/>
                <w:bCs/>
                <w:sz w:val="24"/>
              </w:rPr>
              <w:t xml:space="preserve">    3</w:t>
            </w:r>
            <w:r>
              <w:rPr>
                <w:rFonts w:hAnsi="宋体" w:hint="eastAsia"/>
                <w:b/>
                <w:bCs/>
                <w:sz w:val="24"/>
              </w:rPr>
              <w:t>、国际先进</w:t>
            </w:r>
            <w:r>
              <w:rPr>
                <w:b/>
                <w:bCs/>
                <w:sz w:val="24"/>
              </w:rPr>
              <w:t xml:space="preserve">   4</w:t>
            </w:r>
            <w:r>
              <w:rPr>
                <w:rFonts w:hAnsi="宋体" w:hint="eastAsia"/>
                <w:b/>
                <w:bCs/>
                <w:sz w:val="24"/>
              </w:rPr>
              <w:t>、国内首创</w:t>
            </w:r>
          </w:p>
          <w:p w:rsidR="00590AC6" w:rsidRDefault="00590AC6" w:rsidP="00EE7115">
            <w:pPr>
              <w:spacing w:line="420" w:lineRule="exact"/>
              <w:ind w:firstLineChars="200" w:firstLine="48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  <w:r>
              <w:rPr>
                <w:rFonts w:hAnsi="宋体" w:hint="eastAsia"/>
                <w:b/>
                <w:bCs/>
                <w:sz w:val="24"/>
              </w:rPr>
              <w:t>、国内领先</w:t>
            </w:r>
            <w:r>
              <w:rPr>
                <w:b/>
                <w:bCs/>
                <w:sz w:val="24"/>
              </w:rPr>
              <w:t xml:space="preserve">    6</w:t>
            </w:r>
            <w:r>
              <w:rPr>
                <w:rFonts w:hAnsi="宋体" w:hint="eastAsia"/>
                <w:b/>
                <w:bCs/>
                <w:sz w:val="24"/>
              </w:rPr>
              <w:t>、国内先进</w:t>
            </w:r>
            <w:r>
              <w:rPr>
                <w:b/>
                <w:bCs/>
                <w:sz w:val="24"/>
              </w:rPr>
              <w:t xml:space="preserve">    7</w:t>
            </w:r>
            <w:r>
              <w:rPr>
                <w:rFonts w:hAnsi="宋体" w:hint="eastAsia"/>
                <w:b/>
                <w:bCs/>
                <w:sz w:val="24"/>
              </w:rPr>
              <w:t>、一般水平</w:t>
            </w:r>
          </w:p>
        </w:tc>
      </w:tr>
      <w:tr w:rsidR="00590AC6" w:rsidTr="00EE7115">
        <w:trPr>
          <w:cantSplit/>
          <w:trHeight w:val="66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ind w:leftChars="-100" w:left="-1" w:hangingChars="93" w:hanging="209"/>
              <w:jc w:val="center"/>
              <w:rPr>
                <w:b/>
                <w:bCs/>
                <w:spacing w:val="-8"/>
                <w:sz w:val="24"/>
              </w:rPr>
            </w:pPr>
            <w:r>
              <w:rPr>
                <w:rFonts w:hAnsi="宋体" w:hint="eastAsia"/>
                <w:b/>
                <w:bCs/>
                <w:spacing w:val="-8"/>
                <w:sz w:val="24"/>
              </w:rPr>
              <w:t>项目技术来源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 xml:space="preserve">   1</w:t>
            </w:r>
            <w:r>
              <w:rPr>
                <w:rFonts w:hAnsi="宋体" w:hint="eastAsia"/>
                <w:b/>
                <w:bCs/>
                <w:sz w:val="24"/>
              </w:rPr>
              <w:t>、自主研究开发</w:t>
            </w:r>
            <w:r>
              <w:rPr>
                <w:b/>
                <w:bCs/>
                <w:sz w:val="24"/>
              </w:rPr>
              <w:t xml:space="preserve">        2</w:t>
            </w:r>
            <w:r>
              <w:rPr>
                <w:rFonts w:hAnsi="宋体" w:hint="eastAsia"/>
                <w:b/>
                <w:bCs/>
                <w:sz w:val="24"/>
              </w:rPr>
              <w:t>、合作（委托）研究开发</w:t>
            </w:r>
          </w:p>
          <w:p w:rsidR="00590AC6" w:rsidRDefault="00590AC6" w:rsidP="00EE7115">
            <w:pPr>
              <w:spacing w:line="420" w:lineRule="exact"/>
              <w:ind w:firstLineChars="200" w:firstLine="48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3</w:t>
            </w:r>
            <w:r>
              <w:rPr>
                <w:rFonts w:hAnsi="宋体" w:hint="eastAsia"/>
                <w:b/>
                <w:bCs/>
                <w:sz w:val="24"/>
              </w:rPr>
              <w:t>、国内其他单位技术</w:t>
            </w:r>
            <w:r>
              <w:rPr>
                <w:b/>
                <w:bCs/>
                <w:sz w:val="24"/>
              </w:rPr>
              <w:t xml:space="preserve">    4</w:t>
            </w:r>
            <w:r>
              <w:rPr>
                <w:rFonts w:hAnsi="宋体" w:hint="eastAsia"/>
                <w:b/>
                <w:bCs/>
                <w:sz w:val="24"/>
              </w:rPr>
              <w:t>、国外技术</w:t>
            </w:r>
          </w:p>
        </w:tc>
      </w:tr>
      <w:tr w:rsidR="00590AC6" w:rsidTr="00EE7115">
        <w:trPr>
          <w:cantSplit/>
          <w:trHeight w:val="42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pacing w:val="-8"/>
                <w:sz w:val="24"/>
              </w:rPr>
            </w:pPr>
            <w:r>
              <w:rPr>
                <w:rFonts w:hAnsi="宋体" w:hint="eastAsia"/>
                <w:b/>
                <w:bCs/>
                <w:spacing w:val="-8"/>
                <w:sz w:val="24"/>
              </w:rPr>
              <w:t>项目曾列入</w:t>
            </w:r>
          </w:p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pacing w:val="-8"/>
                <w:sz w:val="24"/>
              </w:rPr>
            </w:pPr>
            <w:r>
              <w:rPr>
                <w:rFonts w:hAnsi="宋体" w:hint="eastAsia"/>
                <w:b/>
                <w:bCs/>
                <w:spacing w:val="-8"/>
                <w:sz w:val="24"/>
              </w:rPr>
              <w:t>何计划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 xml:space="preserve">   1</w:t>
            </w:r>
            <w:r>
              <w:rPr>
                <w:rFonts w:hAnsi="宋体" w:hint="eastAsia"/>
                <w:b/>
                <w:bCs/>
                <w:sz w:val="24"/>
              </w:rPr>
              <w:t>、国家科技计划名称：</w:t>
            </w:r>
          </w:p>
          <w:p w:rsidR="00590AC6" w:rsidRDefault="00590AC6" w:rsidP="00EE7115">
            <w:pPr>
              <w:spacing w:line="420" w:lineRule="exact"/>
              <w:ind w:firstLineChars="392" w:firstLine="94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>
              <w:rPr>
                <w:rFonts w:hAnsi="宋体" w:hint="eastAsia"/>
                <w:b/>
                <w:bCs/>
                <w:sz w:val="24"/>
              </w:rPr>
              <w:t>、省科技计划名称：</w:t>
            </w:r>
          </w:p>
        </w:tc>
      </w:tr>
      <w:tr w:rsidR="00590AC6" w:rsidTr="00EE7115">
        <w:trPr>
          <w:cantSplit/>
          <w:trHeight w:val="6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项目获得</w:t>
            </w:r>
          </w:p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奖励情况</w:t>
            </w: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国家科技进步奖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 xml:space="preserve">  1</w:t>
            </w:r>
            <w:r>
              <w:rPr>
                <w:rFonts w:hAnsi="宋体" w:hint="eastAsia"/>
                <w:b/>
                <w:bCs/>
                <w:sz w:val="24"/>
              </w:rPr>
              <w:t>、一等奖</w:t>
            </w:r>
            <w:r>
              <w:rPr>
                <w:b/>
                <w:bCs/>
                <w:sz w:val="24"/>
              </w:rPr>
              <w:t xml:space="preserve">   2</w:t>
            </w:r>
            <w:r>
              <w:rPr>
                <w:rFonts w:hAnsi="宋体" w:hint="eastAsia"/>
                <w:b/>
                <w:bCs/>
                <w:sz w:val="24"/>
              </w:rPr>
              <w:t>、二等奖</w:t>
            </w: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国家技术发明奖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 xml:space="preserve">  1</w:t>
            </w:r>
            <w:r>
              <w:rPr>
                <w:rFonts w:hAnsi="宋体" w:hint="eastAsia"/>
                <w:b/>
                <w:bCs/>
                <w:sz w:val="24"/>
              </w:rPr>
              <w:t>、一等奖</w:t>
            </w:r>
            <w:r>
              <w:rPr>
                <w:b/>
                <w:bCs/>
                <w:sz w:val="24"/>
              </w:rPr>
              <w:t xml:space="preserve">   2</w:t>
            </w:r>
            <w:r>
              <w:rPr>
                <w:rFonts w:hAnsi="宋体" w:hint="eastAsia"/>
                <w:b/>
                <w:bCs/>
                <w:sz w:val="24"/>
              </w:rPr>
              <w:t>、二等奖</w:t>
            </w:r>
          </w:p>
        </w:tc>
      </w:tr>
      <w:tr w:rsidR="00590AC6" w:rsidTr="00EE7115">
        <w:trPr>
          <w:cantSplit/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7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省级科技进步奖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b/>
                <w:bCs/>
                <w:sz w:val="24"/>
              </w:rPr>
              <w:t xml:space="preserve">  1</w:t>
            </w:r>
            <w:r>
              <w:rPr>
                <w:rFonts w:hAnsi="宋体" w:hint="eastAsia"/>
                <w:b/>
                <w:bCs/>
                <w:sz w:val="24"/>
              </w:rPr>
              <w:t>、一等奖</w:t>
            </w:r>
            <w:r>
              <w:rPr>
                <w:b/>
                <w:bCs/>
                <w:sz w:val="24"/>
              </w:rPr>
              <w:t xml:space="preserve">   2</w:t>
            </w:r>
            <w:r>
              <w:rPr>
                <w:rFonts w:hAnsi="宋体" w:hint="eastAsia"/>
                <w:b/>
                <w:bCs/>
                <w:sz w:val="24"/>
              </w:rPr>
              <w:t>、二等奖</w:t>
            </w:r>
            <w:r>
              <w:rPr>
                <w:b/>
                <w:bCs/>
                <w:sz w:val="24"/>
              </w:rPr>
              <w:t xml:space="preserve">  3</w:t>
            </w:r>
            <w:r>
              <w:rPr>
                <w:rFonts w:hAnsi="宋体" w:hint="eastAsia"/>
                <w:b/>
                <w:bCs/>
                <w:sz w:val="24"/>
              </w:rPr>
              <w:t>、三等奖</w:t>
            </w:r>
          </w:p>
        </w:tc>
      </w:tr>
      <w:tr w:rsidR="00590AC6" w:rsidTr="00EE7115">
        <w:trPr>
          <w:cantSplit/>
          <w:trHeight w:val="66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项目获专利情况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已获专利</w:t>
            </w:r>
          </w:p>
          <w:p w:rsidR="00590AC6" w:rsidRDefault="00590AC6" w:rsidP="00EE7115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授权数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</w:t>
            </w:r>
            <w:r>
              <w:rPr>
                <w:rFonts w:hAnsi="宋体" w:hint="eastAsia"/>
                <w:b/>
                <w:bCs/>
                <w:sz w:val="24"/>
              </w:rPr>
              <w:t>项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其中发明</w:t>
            </w:r>
          </w:p>
          <w:p w:rsidR="00590AC6" w:rsidRDefault="00590AC6" w:rsidP="00EE7115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专利数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4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</w:t>
            </w:r>
            <w:r>
              <w:rPr>
                <w:rFonts w:hAnsi="宋体" w:hint="eastAsia"/>
                <w:b/>
                <w:bCs/>
                <w:sz w:val="24"/>
              </w:rPr>
              <w:t>项</w:t>
            </w:r>
          </w:p>
        </w:tc>
      </w:tr>
      <w:tr w:rsidR="00590AC6" w:rsidTr="00EE7115">
        <w:trPr>
          <w:cantSplit/>
          <w:trHeight w:val="660"/>
          <w:jc w:val="center"/>
        </w:trPr>
        <w:tc>
          <w:tcPr>
            <w:tcW w:w="9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实施本项目已具备的条件（包括技术力量、管理水平、前期科研基础、资金等情况）：</w:t>
            </w: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</w:tc>
      </w:tr>
      <w:tr w:rsidR="00590AC6" w:rsidTr="00EE7115">
        <w:trPr>
          <w:cantSplit/>
          <w:trHeight w:val="660"/>
          <w:jc w:val="center"/>
        </w:trPr>
        <w:tc>
          <w:tcPr>
            <w:tcW w:w="9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项目实施的计划进度（</w:t>
            </w:r>
            <w:r>
              <w:rPr>
                <w:b/>
                <w:bCs/>
                <w:sz w:val="24"/>
              </w:rPr>
              <w:t>2</w:t>
            </w:r>
            <w:r>
              <w:rPr>
                <w:rFonts w:hAnsi="宋体" w:hint="eastAsia"/>
                <w:b/>
                <w:bCs/>
                <w:sz w:val="24"/>
              </w:rPr>
              <w:t>年期）：</w:t>
            </w: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line="420" w:lineRule="exact"/>
              <w:rPr>
                <w:b/>
                <w:bCs/>
                <w:sz w:val="24"/>
              </w:rPr>
            </w:pPr>
          </w:p>
        </w:tc>
      </w:tr>
    </w:tbl>
    <w:p w:rsidR="00590AC6" w:rsidRDefault="00590AC6" w:rsidP="00590AC6">
      <w:pPr>
        <w:spacing w:afterLines="50" w:after="156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三、科技成果转化项目任务目标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8"/>
        <w:gridCol w:w="1485"/>
        <w:gridCol w:w="7"/>
      </w:tblGrid>
      <w:tr w:rsidR="00590AC6" w:rsidTr="00EE7115">
        <w:trPr>
          <w:gridAfter w:val="1"/>
          <w:wAfter w:w="7" w:type="dxa"/>
          <w:trHeight w:val="68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（一）新品种、新产品开发与推广情况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任务目标</w:t>
            </w:r>
          </w:p>
        </w:tc>
      </w:tr>
      <w:tr w:rsidR="00590AC6" w:rsidTr="00EE7115">
        <w:trPr>
          <w:trHeight w:val="68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新产品、新品种开发数（</w:t>
            </w:r>
            <w:proofErr w:type="gramStart"/>
            <w:r>
              <w:rPr>
                <w:rFonts w:hAnsi="宋体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hAnsi="宋体" w:hint="eastAsia"/>
                <w:color w:val="000000"/>
                <w:sz w:val="24"/>
              </w:rPr>
              <w:t>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建立示范基地（区）数量（</w:t>
            </w:r>
            <w:proofErr w:type="gramStart"/>
            <w:r>
              <w:rPr>
                <w:rFonts w:hAnsi="宋体" w:hint="eastAsia"/>
                <w:color w:val="000000"/>
                <w:sz w:val="24"/>
              </w:rPr>
              <w:t>个</w:t>
            </w:r>
            <w:proofErr w:type="gramEnd"/>
            <w:r>
              <w:rPr>
                <w:rFonts w:hAnsi="宋体" w:hint="eastAsia"/>
                <w:color w:val="000000"/>
                <w:sz w:val="24"/>
              </w:rPr>
              <w:t>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示范推广面积（亩）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590AC6" w:rsidTr="00EE7115">
        <w:trPr>
          <w:gridAfter w:val="1"/>
          <w:wAfter w:w="7" w:type="dxa"/>
          <w:trHeight w:val="68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z w:val="24"/>
              </w:rPr>
              <w:t>（二）新技术、新工艺、新设备、新材料开发和推广情况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开发或推广的新技术（项）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开发或推广的新工艺（条）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开发或推广的新设备（项）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开发或推广的新材料（项）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建立中试线（条）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建立生产线（条）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建立试验示范区（基地）、中试线、生产线的总投资（万元）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spacing w:val="-8"/>
                <w:sz w:val="24"/>
              </w:rPr>
              <w:t>（三）带动脱贫增收情况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adjustRightInd w:val="0"/>
              <w:snapToGrid w:val="0"/>
              <w:rPr>
                <w:color w:val="000000"/>
                <w:spacing w:val="-8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新增贫困地区就业人数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带动贫困农民脱贫人数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举办培训班期次（含管理类、技术类、其他类）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adjustRightInd w:val="0"/>
              <w:snapToGrid w:val="0"/>
              <w:rPr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贫困农民参加培训班人次（含管理类、技术类、其他类）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rPr>
                <w:color w:val="000000"/>
                <w:sz w:val="24"/>
              </w:rPr>
            </w:pPr>
          </w:p>
        </w:tc>
      </w:tr>
    </w:tbl>
    <w:p w:rsidR="00590AC6" w:rsidRDefault="00590AC6" w:rsidP="00590AC6">
      <w:pPr>
        <w:spacing w:line="420" w:lineRule="exact"/>
        <w:ind w:firstLineChars="200" w:firstLine="800"/>
        <w:jc w:val="center"/>
        <w:rPr>
          <w:rFonts w:eastAsia="黑体"/>
          <w:spacing w:val="20"/>
          <w:sz w:val="36"/>
        </w:rPr>
      </w:pPr>
    </w:p>
    <w:p w:rsidR="00590AC6" w:rsidRDefault="00590AC6" w:rsidP="00590AC6">
      <w:pPr>
        <w:spacing w:afterLines="50" w:after="156"/>
        <w:rPr>
          <w:rFonts w:eastAsia="黑体"/>
          <w:color w:val="000000"/>
          <w:sz w:val="30"/>
          <w:szCs w:val="30"/>
        </w:rPr>
      </w:pPr>
    </w:p>
    <w:p w:rsidR="00590AC6" w:rsidRDefault="00590AC6" w:rsidP="00590AC6">
      <w:pPr>
        <w:spacing w:afterLines="50" w:after="156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四、项目经费筹措情况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619"/>
        <w:gridCol w:w="1979"/>
        <w:gridCol w:w="1841"/>
        <w:gridCol w:w="1619"/>
      </w:tblGrid>
      <w:tr w:rsidR="00590AC6" w:rsidTr="00EE7115">
        <w:trPr>
          <w:trHeight w:val="680"/>
          <w:jc w:val="center"/>
        </w:trPr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项目经费预算总额（万元）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来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Ansi="宋体" w:hint="eastAsia"/>
                <w:b/>
                <w:bCs/>
                <w:sz w:val="24"/>
              </w:rPr>
              <w:t>源（万元）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支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Ansi="宋体" w:hint="eastAsia"/>
                <w:b/>
                <w:bCs/>
                <w:sz w:val="24"/>
              </w:rPr>
              <w:t>出（万元）</w:t>
            </w:r>
          </w:p>
        </w:tc>
      </w:tr>
      <w:tr w:rsidR="00590AC6" w:rsidTr="00EE7115">
        <w:trPr>
          <w:trHeight w:val="68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省级财政</w:t>
            </w:r>
          </w:p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经费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开支范围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省级财政经费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其他</w:t>
            </w:r>
          </w:p>
        </w:tc>
      </w:tr>
      <w:tr w:rsidR="00590AC6" w:rsidTr="00EE7115">
        <w:trPr>
          <w:trHeight w:val="68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地方财政</w:t>
            </w:r>
          </w:p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配套经费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技术引进费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自筹资金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技术开发费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技术应用示范费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其它资金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科技服务费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90AC6" w:rsidTr="00EE7115">
        <w:trPr>
          <w:trHeight w:val="680"/>
          <w:jc w:val="center"/>
        </w:trPr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培训费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590AC6" w:rsidTr="00EE7115">
        <w:trPr>
          <w:trHeight w:val="911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合计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合计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spacing w:line="34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590AC6" w:rsidRDefault="00590AC6" w:rsidP="00590AC6">
      <w:pPr>
        <w:spacing w:line="420" w:lineRule="exact"/>
        <w:rPr>
          <w:rFonts w:eastAsia="黑体"/>
          <w:spacing w:val="20"/>
          <w:sz w:val="32"/>
          <w:szCs w:val="32"/>
        </w:rPr>
      </w:pPr>
    </w:p>
    <w:p w:rsidR="00590AC6" w:rsidRDefault="00590AC6" w:rsidP="00590AC6">
      <w:pPr>
        <w:spacing w:line="420" w:lineRule="exact"/>
        <w:rPr>
          <w:rFonts w:eastAsia="黑体"/>
          <w:spacing w:val="20"/>
          <w:sz w:val="32"/>
          <w:szCs w:val="32"/>
        </w:rPr>
      </w:pPr>
      <w:r>
        <w:rPr>
          <w:rFonts w:eastAsia="黑体" w:hint="eastAsia"/>
          <w:spacing w:val="20"/>
          <w:sz w:val="32"/>
          <w:szCs w:val="32"/>
        </w:rPr>
        <w:t>五、推荐部门意见</w:t>
      </w:r>
    </w:p>
    <w:p w:rsidR="00590AC6" w:rsidRDefault="00590AC6" w:rsidP="00590AC6">
      <w:pPr>
        <w:spacing w:line="420" w:lineRule="exact"/>
        <w:rPr>
          <w:rFonts w:eastAsia="黑体"/>
          <w:b/>
          <w:spacing w:val="20"/>
          <w:sz w:val="36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590AC6" w:rsidTr="00EE7115">
        <w:trPr>
          <w:trHeight w:val="4346"/>
          <w:jc w:val="center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AC6" w:rsidRDefault="00590AC6" w:rsidP="00EE7115">
            <w:pPr>
              <w:widowControl/>
              <w:spacing w:line="380" w:lineRule="exac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推荐部门（省辖市科技局、省直管县（市）科技管理部门、有关单位）意见：</w:t>
            </w:r>
          </w:p>
          <w:p w:rsidR="00590AC6" w:rsidRDefault="00590AC6" w:rsidP="00EE7115">
            <w:pPr>
              <w:widowControl/>
              <w:spacing w:line="38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widowControl/>
              <w:spacing w:line="38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widowControl/>
              <w:spacing w:line="38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widowControl/>
              <w:spacing w:line="38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widowControl/>
              <w:spacing w:line="38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widowControl/>
              <w:spacing w:line="380" w:lineRule="exact"/>
              <w:rPr>
                <w:b/>
                <w:bCs/>
                <w:sz w:val="24"/>
              </w:rPr>
            </w:pPr>
          </w:p>
          <w:p w:rsidR="00590AC6" w:rsidRDefault="00590AC6" w:rsidP="00EE7115">
            <w:pPr>
              <w:spacing w:afterLines="50" w:after="156" w:line="380" w:lineRule="exact"/>
              <w:ind w:firstLineChars="511" w:firstLine="123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</w:t>
            </w:r>
            <w:r>
              <w:rPr>
                <w:rFonts w:hAnsi="宋体" w:hint="eastAsia"/>
                <w:b/>
                <w:bCs/>
                <w:sz w:val="24"/>
              </w:rPr>
              <w:t>（公章）</w:t>
            </w:r>
          </w:p>
          <w:p w:rsidR="00590AC6" w:rsidRDefault="00590AC6" w:rsidP="00EE7115">
            <w:pPr>
              <w:spacing w:line="420" w:lineRule="exact"/>
              <w:ind w:firstLineChars="700" w:firstLine="168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</w:t>
            </w:r>
            <w:r>
              <w:rPr>
                <w:rFonts w:hAnsi="宋体"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Ansi="宋体"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Ansi="宋体" w:hint="eastAsia"/>
                <w:b/>
                <w:bCs/>
                <w:sz w:val="24"/>
              </w:rPr>
              <w:t>日</w:t>
            </w:r>
          </w:p>
        </w:tc>
      </w:tr>
    </w:tbl>
    <w:p w:rsidR="00590AC6" w:rsidRDefault="00590AC6" w:rsidP="00590AC6">
      <w:pPr>
        <w:snapToGrid w:val="0"/>
        <w:spacing w:beforeLines="100" w:before="312" w:line="360" w:lineRule="auto"/>
        <w:outlineLvl w:val="0"/>
        <w:rPr>
          <w:rFonts w:eastAsia="黑体"/>
          <w:sz w:val="32"/>
          <w:szCs w:val="32"/>
        </w:rPr>
      </w:pPr>
      <w:bookmarkStart w:id="1" w:name="_Toc25066"/>
      <w:bookmarkStart w:id="2" w:name="_Toc12035"/>
      <w:r>
        <w:rPr>
          <w:rFonts w:eastAsia="黑体" w:hint="eastAsia"/>
          <w:sz w:val="32"/>
          <w:szCs w:val="32"/>
        </w:rPr>
        <w:t>六、有关附件</w:t>
      </w:r>
      <w:bookmarkEnd w:id="1"/>
      <w:bookmarkEnd w:id="2"/>
    </w:p>
    <w:p w:rsidR="00590AC6" w:rsidRDefault="00590AC6" w:rsidP="00590AC6">
      <w:pPr>
        <w:snapToGrid w:val="0"/>
        <w:spacing w:beforeLines="50" w:before="156" w:line="360" w:lineRule="auto"/>
        <w:ind w:firstLine="624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附件包括法人营业执照（复印件）、资金配套证明文件、可以说明项目情况的证明文件（包括科技成果应用协议书、与技术依托方的合作协议、科技成果鉴定证书、查新报告、检测报告、专利证书或其他技术权益证明等）以及企业有关资质证书（生产许可证、入网许可证等）。</w:t>
      </w:r>
    </w:p>
    <w:p w:rsidR="00590AC6" w:rsidRDefault="00590AC6" w:rsidP="00590AC6">
      <w:pPr>
        <w:spacing w:afterLines="100" w:after="312" w:line="500" w:lineRule="exact"/>
        <w:jc w:val="center"/>
        <w:rPr>
          <w:rFonts w:eastAsia="黑体" w:cs="宋体"/>
          <w:color w:val="000000"/>
          <w:kern w:val="0"/>
          <w:sz w:val="44"/>
          <w:szCs w:val="44"/>
        </w:rPr>
      </w:pPr>
    </w:p>
    <w:p w:rsidR="00590AC6" w:rsidRDefault="00590AC6" w:rsidP="00590AC6">
      <w:pPr>
        <w:spacing w:afterLines="100" w:after="312" w:line="500" w:lineRule="exact"/>
        <w:jc w:val="center"/>
        <w:rPr>
          <w:rFonts w:eastAsia="黑体" w:cs="宋体"/>
          <w:color w:val="000000"/>
          <w:kern w:val="0"/>
          <w:sz w:val="44"/>
          <w:szCs w:val="44"/>
        </w:rPr>
      </w:pPr>
    </w:p>
    <w:p w:rsidR="00590AC6" w:rsidRDefault="00590AC6" w:rsidP="00590AC6">
      <w:pPr>
        <w:spacing w:afterLines="100" w:after="312" w:line="500" w:lineRule="exact"/>
        <w:jc w:val="center"/>
        <w:rPr>
          <w:rFonts w:eastAsia="黑体" w:cs="宋体"/>
          <w:color w:val="000000"/>
          <w:kern w:val="0"/>
          <w:sz w:val="44"/>
          <w:szCs w:val="44"/>
        </w:rPr>
      </w:pPr>
    </w:p>
    <w:p w:rsidR="00590AC6" w:rsidRDefault="00590AC6" w:rsidP="00590AC6">
      <w:pPr>
        <w:spacing w:afterLines="100" w:after="312" w:line="500" w:lineRule="exact"/>
        <w:jc w:val="center"/>
        <w:rPr>
          <w:rFonts w:eastAsia="黑体" w:cs="宋体"/>
          <w:color w:val="000000"/>
          <w:kern w:val="0"/>
          <w:sz w:val="44"/>
          <w:szCs w:val="44"/>
        </w:rPr>
      </w:pPr>
    </w:p>
    <w:p w:rsidR="00590AC6" w:rsidRDefault="00590AC6" w:rsidP="00590AC6">
      <w:pPr>
        <w:spacing w:afterLines="100" w:after="312" w:line="500" w:lineRule="exact"/>
        <w:jc w:val="center"/>
        <w:rPr>
          <w:rFonts w:eastAsia="黑体" w:cs="宋体"/>
          <w:color w:val="000000"/>
          <w:kern w:val="0"/>
          <w:sz w:val="44"/>
          <w:szCs w:val="44"/>
        </w:rPr>
      </w:pPr>
    </w:p>
    <w:p w:rsidR="00590AC6" w:rsidRDefault="00590AC6" w:rsidP="00590AC6">
      <w:pPr>
        <w:spacing w:afterLines="100" w:after="312" w:line="500" w:lineRule="exact"/>
        <w:jc w:val="center"/>
        <w:rPr>
          <w:rFonts w:eastAsia="黑体" w:cs="宋体"/>
          <w:color w:val="000000"/>
          <w:kern w:val="0"/>
          <w:sz w:val="44"/>
          <w:szCs w:val="44"/>
        </w:rPr>
      </w:pPr>
    </w:p>
    <w:p w:rsidR="00590AC6" w:rsidRDefault="00590AC6" w:rsidP="00590AC6">
      <w:pPr>
        <w:spacing w:afterLines="100" w:after="312" w:line="500" w:lineRule="exact"/>
        <w:jc w:val="center"/>
        <w:rPr>
          <w:rFonts w:eastAsia="黑体" w:cs="宋体"/>
          <w:color w:val="000000"/>
          <w:kern w:val="0"/>
          <w:sz w:val="44"/>
          <w:szCs w:val="44"/>
        </w:rPr>
      </w:pPr>
    </w:p>
    <w:p w:rsidR="00590AC6" w:rsidRDefault="00590AC6" w:rsidP="00590AC6">
      <w:pPr>
        <w:spacing w:afterLines="100" w:after="312" w:line="500" w:lineRule="exact"/>
        <w:jc w:val="center"/>
        <w:rPr>
          <w:rFonts w:eastAsia="黑体" w:cs="宋体"/>
          <w:color w:val="000000"/>
          <w:kern w:val="0"/>
          <w:sz w:val="44"/>
          <w:szCs w:val="44"/>
        </w:rPr>
      </w:pPr>
    </w:p>
    <w:p w:rsidR="00590AC6" w:rsidRDefault="00590AC6" w:rsidP="00590AC6">
      <w:pPr>
        <w:spacing w:afterLines="100" w:after="312" w:line="500" w:lineRule="exact"/>
        <w:jc w:val="center"/>
        <w:rPr>
          <w:rFonts w:eastAsia="黑体" w:cs="宋体"/>
          <w:color w:val="000000"/>
          <w:kern w:val="0"/>
          <w:sz w:val="44"/>
          <w:szCs w:val="44"/>
        </w:rPr>
      </w:pPr>
    </w:p>
    <w:p w:rsidR="00590AC6" w:rsidRDefault="00590AC6" w:rsidP="00590AC6">
      <w:pPr>
        <w:spacing w:afterLines="100" w:after="312" w:line="500" w:lineRule="exact"/>
        <w:jc w:val="center"/>
        <w:rPr>
          <w:rFonts w:eastAsia="黑体" w:cs="宋体"/>
          <w:color w:val="000000"/>
          <w:kern w:val="0"/>
          <w:sz w:val="44"/>
          <w:szCs w:val="44"/>
        </w:rPr>
      </w:pPr>
    </w:p>
    <w:p w:rsidR="00590AC6" w:rsidRDefault="00590AC6" w:rsidP="00590AC6">
      <w:pPr>
        <w:spacing w:afterLines="100" w:after="312" w:line="500" w:lineRule="exact"/>
        <w:jc w:val="center"/>
        <w:rPr>
          <w:rFonts w:eastAsia="黑体" w:cs="宋体"/>
          <w:color w:val="000000"/>
          <w:kern w:val="0"/>
          <w:sz w:val="44"/>
          <w:szCs w:val="44"/>
        </w:rPr>
      </w:pPr>
    </w:p>
    <w:p w:rsidR="00F25F64" w:rsidRPr="00590AC6" w:rsidRDefault="00F25F64"/>
    <w:sectPr w:rsidR="00F25F64" w:rsidRPr="0059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65BC4"/>
    <w:multiLevelType w:val="hybridMultilevel"/>
    <w:tmpl w:val="7EDC520C"/>
    <w:lvl w:ilvl="0" w:tplc="EF60C6F6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C6"/>
    <w:rsid w:val="00590AC6"/>
    <w:rsid w:val="00F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91EF2-A3BC-467A-978A-08565BFF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A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2017-10-11T00:25:00Z</dcterms:created>
  <dcterms:modified xsi:type="dcterms:W3CDTF">2017-10-11T00:26:00Z</dcterms:modified>
</cp:coreProperties>
</file>