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A1777" w:rsidRPr="00AA4842" w:rsidRDefault="003B01AA" w:rsidP="00C07C45">
      <w:pPr>
        <w:jc w:val="center"/>
        <w:rPr>
          <w:rFonts w:ascii="宋体" w:hAnsi="宋体" w:hint="eastAsia"/>
          <w:b/>
          <w:sz w:val="44"/>
          <w:szCs w:val="44"/>
        </w:rPr>
      </w:pPr>
      <w:r w:rsidRPr="00AA4842">
        <w:rPr>
          <w:rFonts w:ascii="宋体" w:hAnsi="宋体" w:hint="eastAsia"/>
          <w:b/>
          <w:sz w:val="44"/>
          <w:szCs w:val="44"/>
        </w:rPr>
        <w:t>河南</w:t>
      </w:r>
      <w:r w:rsidR="00AA1777" w:rsidRPr="00AA4842">
        <w:rPr>
          <w:rFonts w:ascii="宋体" w:hAnsi="宋体" w:hint="eastAsia"/>
          <w:b/>
          <w:sz w:val="44"/>
          <w:szCs w:val="44"/>
        </w:rPr>
        <w:t>省</w:t>
      </w:r>
      <w:r w:rsidR="00AA505C" w:rsidRPr="00AA4842">
        <w:rPr>
          <w:rFonts w:ascii="宋体" w:hAnsi="宋体" w:hint="eastAsia"/>
          <w:b/>
          <w:sz w:val="44"/>
          <w:szCs w:val="44"/>
        </w:rPr>
        <w:t>科技重大专项组织实施</w:t>
      </w:r>
      <w:r w:rsidR="0098029B" w:rsidRPr="00AA4842">
        <w:rPr>
          <w:rFonts w:ascii="宋体" w:hAnsi="宋体" w:hint="eastAsia"/>
          <w:b/>
          <w:sz w:val="44"/>
          <w:szCs w:val="44"/>
        </w:rPr>
        <w:t>办法</w:t>
      </w:r>
    </w:p>
    <w:p w:rsidR="00732693" w:rsidRPr="00AA4842" w:rsidRDefault="00732693" w:rsidP="00C07C45">
      <w:pPr>
        <w:jc w:val="center"/>
        <w:rPr>
          <w:rFonts w:ascii="仿宋" w:eastAsia="仿宋" w:hAnsi="仿宋" w:hint="eastAsia"/>
          <w:sz w:val="32"/>
          <w:szCs w:val="32"/>
        </w:rPr>
      </w:pPr>
    </w:p>
    <w:p w:rsidR="00AA1777" w:rsidRPr="00AA4842" w:rsidRDefault="00AA1777" w:rsidP="00C07C45">
      <w:pPr>
        <w:jc w:val="center"/>
        <w:rPr>
          <w:rFonts w:ascii="仿宋" w:eastAsia="仿宋" w:hAnsi="仿宋" w:hint="eastAsia"/>
          <w:b/>
          <w:sz w:val="32"/>
          <w:szCs w:val="32"/>
        </w:rPr>
      </w:pPr>
      <w:r w:rsidRPr="00AA4842">
        <w:rPr>
          <w:rFonts w:ascii="仿宋" w:eastAsia="仿宋" w:hAnsi="仿宋" w:hint="eastAsia"/>
          <w:b/>
          <w:sz w:val="32"/>
          <w:szCs w:val="32"/>
        </w:rPr>
        <w:t>第一章  总  则</w:t>
      </w:r>
    </w:p>
    <w:p w:rsidR="00156EEE" w:rsidRPr="00AA4842" w:rsidRDefault="00AA1777"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第一条</w:t>
      </w:r>
      <w:r w:rsidRPr="00AA4842">
        <w:rPr>
          <w:rFonts w:ascii="仿宋" w:eastAsia="仿宋" w:hAnsi="仿宋" w:hint="eastAsia"/>
          <w:sz w:val="32"/>
          <w:szCs w:val="32"/>
        </w:rPr>
        <w:t xml:space="preserve">  </w:t>
      </w:r>
      <w:r w:rsidR="0063241C" w:rsidRPr="00AA4842">
        <w:rPr>
          <w:rFonts w:ascii="仿宋" w:eastAsia="仿宋" w:hAnsi="仿宋" w:hint="eastAsia"/>
          <w:sz w:val="32"/>
          <w:szCs w:val="32"/>
        </w:rPr>
        <w:t>河南省</w:t>
      </w:r>
      <w:r w:rsidR="00AA505C" w:rsidRPr="00AA4842">
        <w:rPr>
          <w:rFonts w:ascii="仿宋" w:eastAsia="仿宋" w:hAnsi="仿宋" w:hint="eastAsia"/>
          <w:sz w:val="32"/>
          <w:szCs w:val="32"/>
        </w:rPr>
        <w:t>科技重大专项</w:t>
      </w:r>
      <w:r w:rsidR="0063241C" w:rsidRPr="00AA4842">
        <w:rPr>
          <w:rFonts w:ascii="仿宋" w:eastAsia="仿宋" w:hAnsi="仿宋" w:hint="eastAsia"/>
          <w:sz w:val="32"/>
          <w:szCs w:val="32"/>
        </w:rPr>
        <w:t>（以下简称</w:t>
      </w:r>
      <w:r w:rsidR="003C3493" w:rsidRPr="00AA4842">
        <w:rPr>
          <w:rFonts w:ascii="仿宋" w:eastAsia="仿宋" w:hAnsi="仿宋" w:hint="eastAsia"/>
          <w:sz w:val="32"/>
          <w:szCs w:val="32"/>
        </w:rPr>
        <w:t>“专项”</w:t>
      </w:r>
      <w:r w:rsidR="0063241C" w:rsidRPr="00AA4842">
        <w:rPr>
          <w:rFonts w:ascii="仿宋" w:eastAsia="仿宋" w:hAnsi="仿宋" w:hint="eastAsia"/>
          <w:sz w:val="32"/>
          <w:szCs w:val="32"/>
        </w:rPr>
        <w:t>）</w:t>
      </w:r>
      <w:r w:rsidR="00156EEE" w:rsidRPr="00AA4842">
        <w:rPr>
          <w:rFonts w:ascii="仿宋" w:eastAsia="仿宋" w:hAnsi="仿宋" w:hint="eastAsia"/>
          <w:sz w:val="32"/>
          <w:szCs w:val="32"/>
        </w:rPr>
        <w:t>聚焦我省重大战略需求和长远发展，围绕对整体提升产业竞争力具有全局性影响、带动性强的重大科技需求开展系统性创新，解决制约经济社会发展的重大技术瓶颈问题。</w:t>
      </w:r>
    </w:p>
    <w:p w:rsidR="00156EEE" w:rsidRPr="00AA4842" w:rsidRDefault="00156EEE"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第二条</w:t>
      </w:r>
      <w:r w:rsidRPr="00AA4842">
        <w:rPr>
          <w:rFonts w:ascii="仿宋" w:eastAsia="仿宋" w:hAnsi="仿宋" w:hint="eastAsia"/>
          <w:sz w:val="32"/>
          <w:szCs w:val="32"/>
        </w:rPr>
        <w:t xml:space="preserve">  专项实施要突出目标导向，控制项目数量，</w:t>
      </w:r>
      <w:r w:rsidRPr="00AA4842">
        <w:rPr>
          <w:rFonts w:ascii="仿宋" w:eastAsia="仿宋" w:hAnsi="仿宋"/>
          <w:sz w:val="32"/>
          <w:szCs w:val="32"/>
        </w:rPr>
        <w:t>集中力量办大事</w:t>
      </w:r>
      <w:r w:rsidRPr="00AA4842">
        <w:rPr>
          <w:rFonts w:ascii="仿宋" w:eastAsia="仿宋" w:hAnsi="仿宋" w:hint="eastAsia"/>
          <w:sz w:val="32"/>
          <w:szCs w:val="32"/>
        </w:rPr>
        <w:t>。</w:t>
      </w:r>
    </w:p>
    <w:p w:rsidR="00156EEE" w:rsidRPr="00AA4842" w:rsidRDefault="00156EEE"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第三条</w:t>
      </w:r>
      <w:r w:rsidRPr="00AA4842">
        <w:rPr>
          <w:rFonts w:ascii="仿宋" w:eastAsia="仿宋" w:hAnsi="仿宋" w:hint="eastAsia"/>
          <w:sz w:val="32"/>
          <w:szCs w:val="32"/>
        </w:rPr>
        <w:t xml:space="preserve">  专项的实施主要依托产业技术创新战略联盟，围绕产业</w:t>
      </w:r>
      <w:proofErr w:type="gramStart"/>
      <w:r w:rsidRPr="00AA4842">
        <w:rPr>
          <w:rFonts w:ascii="仿宋" w:eastAsia="仿宋" w:hAnsi="仿宋" w:hint="eastAsia"/>
          <w:sz w:val="32"/>
          <w:szCs w:val="32"/>
        </w:rPr>
        <w:t>链部署</w:t>
      </w:r>
      <w:proofErr w:type="gramEnd"/>
      <w:r w:rsidRPr="00AA4842">
        <w:rPr>
          <w:rFonts w:ascii="仿宋" w:eastAsia="仿宋" w:hAnsi="仿宋" w:hint="eastAsia"/>
          <w:sz w:val="32"/>
          <w:szCs w:val="32"/>
        </w:rPr>
        <w:t>创新链、完善资金链，为产业发展提供全链条的科技支撑。</w:t>
      </w:r>
    </w:p>
    <w:p w:rsidR="00156EEE" w:rsidRPr="00AA4842" w:rsidRDefault="00856236"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第四条</w:t>
      </w:r>
      <w:r w:rsidRPr="00AA4842">
        <w:rPr>
          <w:rFonts w:ascii="仿宋" w:eastAsia="仿宋" w:hAnsi="仿宋"/>
          <w:sz w:val="32"/>
          <w:szCs w:val="32"/>
        </w:rPr>
        <w:t xml:space="preserve">  </w:t>
      </w:r>
      <w:r w:rsidRPr="00AA4842">
        <w:rPr>
          <w:rFonts w:ascii="仿宋" w:eastAsia="仿宋" w:hAnsi="仿宋" w:hint="eastAsia"/>
          <w:sz w:val="32"/>
          <w:szCs w:val="32"/>
        </w:rPr>
        <w:t>根据《河南省人民政府关于深化省级财政科技计划和资金管理改革的意见》（豫政﹝</w:t>
      </w:r>
      <w:r w:rsidRPr="00AA4842">
        <w:rPr>
          <w:rFonts w:ascii="仿宋" w:eastAsia="仿宋" w:hAnsi="仿宋"/>
          <w:sz w:val="32"/>
          <w:szCs w:val="32"/>
        </w:rPr>
        <w:t>2015</w:t>
      </w:r>
      <w:r w:rsidRPr="00AA4842">
        <w:rPr>
          <w:rFonts w:ascii="仿宋" w:eastAsia="仿宋" w:hAnsi="仿宋" w:hint="eastAsia"/>
          <w:sz w:val="32"/>
          <w:szCs w:val="32"/>
        </w:rPr>
        <w:t>﹞</w:t>
      </w:r>
      <w:r w:rsidRPr="00AA4842">
        <w:rPr>
          <w:rFonts w:ascii="仿宋" w:eastAsia="仿宋" w:hAnsi="仿宋"/>
          <w:sz w:val="32"/>
          <w:szCs w:val="32"/>
        </w:rPr>
        <w:t>2</w:t>
      </w:r>
      <w:r w:rsidRPr="00AA4842">
        <w:rPr>
          <w:rFonts w:ascii="仿宋" w:eastAsia="仿宋" w:hAnsi="仿宋" w:hint="eastAsia"/>
          <w:sz w:val="32"/>
          <w:szCs w:val="32"/>
        </w:rPr>
        <w:t>号）和省级科技计划项目和资金管理有关规定，制定本办法。</w:t>
      </w:r>
    </w:p>
    <w:p w:rsidR="00156EEE" w:rsidRPr="00AA4842" w:rsidRDefault="00156EEE" w:rsidP="00156EEE">
      <w:pPr>
        <w:ind w:firstLineChars="200" w:firstLine="640"/>
        <w:rPr>
          <w:rFonts w:ascii="仿宋" w:eastAsia="仿宋" w:hAnsi="仿宋" w:hint="eastAsia"/>
          <w:sz w:val="32"/>
          <w:szCs w:val="32"/>
        </w:rPr>
      </w:pPr>
    </w:p>
    <w:p w:rsidR="00856236" w:rsidRPr="00AA4842" w:rsidRDefault="00856236" w:rsidP="00856236">
      <w:pPr>
        <w:jc w:val="center"/>
        <w:rPr>
          <w:rFonts w:ascii="仿宋" w:eastAsia="仿宋" w:hAnsi="仿宋" w:hint="eastAsia"/>
          <w:b/>
          <w:sz w:val="32"/>
          <w:szCs w:val="32"/>
        </w:rPr>
      </w:pPr>
      <w:r w:rsidRPr="00AA4842">
        <w:rPr>
          <w:rFonts w:ascii="仿宋" w:eastAsia="仿宋" w:hAnsi="仿宋" w:hint="eastAsia"/>
          <w:b/>
          <w:sz w:val="32"/>
          <w:szCs w:val="32"/>
        </w:rPr>
        <w:t xml:space="preserve">第二章  </w:t>
      </w:r>
      <w:r w:rsidR="00711445" w:rsidRPr="00AA4842">
        <w:rPr>
          <w:rFonts w:ascii="仿宋" w:eastAsia="仿宋" w:hAnsi="仿宋" w:hint="eastAsia"/>
          <w:b/>
          <w:sz w:val="32"/>
          <w:szCs w:val="32"/>
        </w:rPr>
        <w:t>项目</w:t>
      </w:r>
      <w:r w:rsidRPr="00AA4842">
        <w:rPr>
          <w:rFonts w:ascii="仿宋" w:eastAsia="仿宋" w:hAnsi="仿宋" w:hint="eastAsia"/>
          <w:b/>
          <w:sz w:val="32"/>
          <w:szCs w:val="32"/>
        </w:rPr>
        <w:t>确定</w:t>
      </w:r>
    </w:p>
    <w:p w:rsidR="00856236" w:rsidRPr="00AA4842" w:rsidRDefault="00856236" w:rsidP="00AA4842">
      <w:pPr>
        <w:ind w:firstLineChars="200" w:firstLine="643"/>
        <w:rPr>
          <w:rFonts w:ascii="仿宋" w:eastAsia="仿宋" w:hAnsi="仿宋"/>
          <w:sz w:val="32"/>
          <w:szCs w:val="32"/>
        </w:rPr>
      </w:pPr>
      <w:r w:rsidRPr="00AA4842">
        <w:rPr>
          <w:rFonts w:ascii="仿宋" w:eastAsia="仿宋" w:hAnsi="仿宋" w:hint="eastAsia"/>
          <w:b/>
          <w:bCs/>
          <w:sz w:val="32"/>
          <w:szCs w:val="32"/>
        </w:rPr>
        <w:t>第</w:t>
      </w:r>
      <w:r w:rsidR="00490D69" w:rsidRPr="00AA4842">
        <w:rPr>
          <w:rFonts w:ascii="仿宋" w:eastAsia="仿宋" w:hAnsi="仿宋" w:hint="eastAsia"/>
          <w:b/>
          <w:bCs/>
          <w:sz w:val="32"/>
          <w:szCs w:val="32"/>
        </w:rPr>
        <w:t>五</w:t>
      </w:r>
      <w:r w:rsidRPr="00AA4842">
        <w:rPr>
          <w:rFonts w:ascii="仿宋" w:eastAsia="仿宋" w:hAnsi="仿宋" w:hint="eastAsia"/>
          <w:b/>
          <w:bCs/>
          <w:sz w:val="32"/>
          <w:szCs w:val="32"/>
        </w:rPr>
        <w:t>条</w:t>
      </w:r>
      <w:r w:rsidRPr="00AA4842">
        <w:rPr>
          <w:rFonts w:ascii="仿宋" w:eastAsia="仿宋" w:hAnsi="仿宋"/>
          <w:sz w:val="32"/>
          <w:szCs w:val="32"/>
        </w:rPr>
        <w:t xml:space="preserve">  </w:t>
      </w:r>
      <w:r w:rsidR="005F7C03" w:rsidRPr="00AA4842">
        <w:rPr>
          <w:rFonts w:ascii="仿宋" w:eastAsia="仿宋" w:hAnsi="仿宋" w:hint="eastAsia"/>
          <w:sz w:val="32"/>
          <w:szCs w:val="32"/>
        </w:rPr>
        <w:t>省科技厅</w:t>
      </w:r>
      <w:r w:rsidRPr="00AA4842">
        <w:rPr>
          <w:rFonts w:ascii="仿宋" w:eastAsia="仿宋" w:hAnsi="仿宋" w:hint="eastAsia"/>
          <w:sz w:val="32"/>
          <w:szCs w:val="32"/>
        </w:rPr>
        <w:t>按照省委省政府重点工作部署，结合经济社会发展和产业进步需求，围绕产业技术创新发展规划和产业技术创新体系规划，在充分征求科研单位、企业、部门、地方</w:t>
      </w:r>
      <w:r w:rsidR="00F81EDC" w:rsidRPr="00AA4842">
        <w:rPr>
          <w:rFonts w:ascii="仿宋" w:eastAsia="仿宋" w:hAnsi="仿宋" w:hint="eastAsia"/>
          <w:sz w:val="32"/>
          <w:szCs w:val="32"/>
        </w:rPr>
        <w:t>等</w:t>
      </w:r>
      <w:r w:rsidRPr="00AA4842">
        <w:rPr>
          <w:rFonts w:ascii="仿宋" w:eastAsia="仿宋" w:hAnsi="仿宋" w:hint="eastAsia"/>
          <w:sz w:val="32"/>
          <w:szCs w:val="32"/>
        </w:rPr>
        <w:t>有关方面意见的基础上，确定当年度专项</w:t>
      </w:r>
      <w:proofErr w:type="gramStart"/>
      <w:r w:rsidRPr="00AA4842">
        <w:rPr>
          <w:rFonts w:ascii="仿宋" w:eastAsia="仿宋" w:hAnsi="仿宋" w:hint="eastAsia"/>
          <w:sz w:val="32"/>
          <w:szCs w:val="32"/>
        </w:rPr>
        <w:t>拟支持</w:t>
      </w:r>
      <w:proofErr w:type="gramEnd"/>
      <w:r w:rsidRPr="00AA4842">
        <w:rPr>
          <w:rFonts w:ascii="仿宋" w:eastAsia="仿宋" w:hAnsi="仿宋" w:hint="eastAsia"/>
          <w:sz w:val="32"/>
          <w:szCs w:val="32"/>
        </w:rPr>
        <w:t>的</w:t>
      </w:r>
      <w:r w:rsidR="00F81EDC" w:rsidRPr="00AA4842">
        <w:rPr>
          <w:rFonts w:ascii="仿宋" w:eastAsia="仿宋" w:hAnsi="仿宋" w:hint="eastAsia"/>
          <w:sz w:val="32"/>
          <w:szCs w:val="32"/>
        </w:rPr>
        <w:t>领域</w:t>
      </w:r>
      <w:r w:rsidRPr="00AA4842">
        <w:rPr>
          <w:rFonts w:ascii="仿宋" w:eastAsia="仿宋" w:hAnsi="仿宋" w:hint="eastAsia"/>
          <w:sz w:val="32"/>
          <w:szCs w:val="32"/>
        </w:rPr>
        <w:t>方向建议并报省政府批准。</w:t>
      </w:r>
    </w:p>
    <w:p w:rsidR="00856236" w:rsidRPr="00AA4842" w:rsidRDefault="00856236" w:rsidP="00AA4842">
      <w:pPr>
        <w:ind w:firstLineChars="200" w:firstLine="643"/>
        <w:rPr>
          <w:rFonts w:ascii="仿宋" w:eastAsia="仿宋" w:hAnsi="仿宋"/>
          <w:sz w:val="32"/>
          <w:szCs w:val="32"/>
        </w:rPr>
      </w:pPr>
      <w:r w:rsidRPr="00AA4842">
        <w:rPr>
          <w:rFonts w:ascii="仿宋" w:eastAsia="仿宋" w:hAnsi="仿宋" w:hint="eastAsia"/>
          <w:b/>
          <w:sz w:val="32"/>
          <w:szCs w:val="32"/>
        </w:rPr>
        <w:t>第</w:t>
      </w:r>
      <w:r w:rsidR="00490D69" w:rsidRPr="00AA4842">
        <w:rPr>
          <w:rFonts w:ascii="仿宋" w:eastAsia="仿宋" w:hAnsi="仿宋" w:hint="eastAsia"/>
          <w:b/>
          <w:sz w:val="32"/>
          <w:szCs w:val="32"/>
        </w:rPr>
        <w:t>六</w:t>
      </w:r>
      <w:r w:rsidRPr="00AA4842">
        <w:rPr>
          <w:rFonts w:ascii="仿宋" w:eastAsia="仿宋" w:hAnsi="仿宋" w:hint="eastAsia"/>
          <w:b/>
          <w:sz w:val="32"/>
          <w:szCs w:val="32"/>
        </w:rPr>
        <w:t>条</w:t>
      </w:r>
      <w:r w:rsidRPr="00AA4842">
        <w:rPr>
          <w:rFonts w:ascii="仿宋" w:eastAsia="仿宋" w:hAnsi="仿宋"/>
          <w:sz w:val="32"/>
          <w:szCs w:val="32"/>
        </w:rPr>
        <w:t xml:space="preserve">  </w:t>
      </w:r>
      <w:r w:rsidR="005F7C03" w:rsidRPr="00AA4842">
        <w:rPr>
          <w:rFonts w:ascii="仿宋" w:eastAsia="仿宋" w:hAnsi="仿宋" w:hint="eastAsia"/>
          <w:sz w:val="32"/>
          <w:szCs w:val="32"/>
        </w:rPr>
        <w:t>省科技厅</w:t>
      </w:r>
      <w:r w:rsidRPr="00AA4842">
        <w:rPr>
          <w:rFonts w:ascii="仿宋" w:eastAsia="仿宋" w:hAnsi="仿宋" w:hint="eastAsia"/>
          <w:sz w:val="32"/>
          <w:szCs w:val="32"/>
        </w:rPr>
        <w:t>按照省政府批准的专项支持方向，</w:t>
      </w:r>
      <w:r w:rsidR="00E87D34" w:rsidRPr="00AA4842">
        <w:rPr>
          <w:rFonts w:ascii="仿宋" w:eastAsia="仿宋" w:hAnsi="仿宋" w:hint="eastAsia"/>
          <w:sz w:val="32"/>
          <w:szCs w:val="32"/>
        </w:rPr>
        <w:t>组织</w:t>
      </w:r>
      <w:r w:rsidRPr="00AA4842">
        <w:rPr>
          <w:rFonts w:ascii="仿宋" w:eastAsia="仿宋" w:hAnsi="仿宋" w:hint="eastAsia"/>
          <w:sz w:val="32"/>
          <w:szCs w:val="32"/>
        </w:rPr>
        <w:t>调研筛选，确定专项备选项目。</w:t>
      </w:r>
    </w:p>
    <w:p w:rsidR="00856236" w:rsidRPr="00AA4842" w:rsidRDefault="00856236" w:rsidP="00AA4842">
      <w:pPr>
        <w:ind w:firstLineChars="200" w:firstLine="643"/>
        <w:rPr>
          <w:rFonts w:ascii="仿宋" w:eastAsia="仿宋" w:hAnsi="仿宋"/>
          <w:sz w:val="32"/>
          <w:szCs w:val="32"/>
        </w:rPr>
      </w:pPr>
      <w:r w:rsidRPr="00AA4842">
        <w:rPr>
          <w:rFonts w:ascii="仿宋" w:eastAsia="仿宋" w:hAnsi="仿宋" w:hint="eastAsia"/>
          <w:b/>
          <w:bCs/>
          <w:sz w:val="32"/>
          <w:szCs w:val="32"/>
        </w:rPr>
        <w:t>第</w:t>
      </w:r>
      <w:r w:rsidR="00490D69" w:rsidRPr="00AA4842">
        <w:rPr>
          <w:rFonts w:ascii="仿宋" w:eastAsia="仿宋" w:hAnsi="仿宋" w:hint="eastAsia"/>
          <w:b/>
          <w:bCs/>
          <w:sz w:val="32"/>
          <w:szCs w:val="32"/>
        </w:rPr>
        <w:t>七</w:t>
      </w:r>
      <w:r w:rsidRPr="00AA4842">
        <w:rPr>
          <w:rFonts w:ascii="仿宋" w:eastAsia="仿宋" w:hAnsi="仿宋" w:hint="eastAsia"/>
          <w:b/>
          <w:bCs/>
          <w:sz w:val="32"/>
          <w:szCs w:val="32"/>
        </w:rPr>
        <w:t>条</w:t>
      </w:r>
      <w:r w:rsidRPr="00AA4842">
        <w:rPr>
          <w:rFonts w:ascii="仿宋" w:eastAsia="仿宋" w:hAnsi="仿宋"/>
          <w:sz w:val="32"/>
          <w:szCs w:val="32"/>
        </w:rPr>
        <w:t xml:space="preserve">  </w:t>
      </w:r>
      <w:r w:rsidRPr="00AA4842">
        <w:rPr>
          <w:rFonts w:ascii="仿宋" w:eastAsia="仿宋" w:hAnsi="仿宋" w:cs="仿宋" w:hint="eastAsia"/>
          <w:sz w:val="32"/>
          <w:szCs w:val="32"/>
        </w:rPr>
        <w:t>专项备选项目</w:t>
      </w:r>
      <w:r w:rsidRPr="00AA4842">
        <w:rPr>
          <w:rFonts w:ascii="仿宋" w:eastAsia="仿宋" w:hAnsi="仿宋" w:hint="eastAsia"/>
          <w:sz w:val="32"/>
          <w:szCs w:val="32"/>
        </w:rPr>
        <w:t>应具备以下条件：</w:t>
      </w:r>
    </w:p>
    <w:p w:rsidR="00856236" w:rsidRPr="00AA4842" w:rsidRDefault="00856236" w:rsidP="00856236">
      <w:pPr>
        <w:ind w:firstLineChars="200" w:firstLine="640"/>
        <w:rPr>
          <w:rFonts w:ascii="仿宋" w:eastAsia="仿宋" w:hAnsi="仿宋"/>
          <w:sz w:val="32"/>
          <w:szCs w:val="32"/>
        </w:rPr>
      </w:pPr>
      <w:r w:rsidRPr="00AA4842">
        <w:rPr>
          <w:rFonts w:ascii="仿宋" w:eastAsia="仿宋" w:hAnsi="仿宋"/>
          <w:sz w:val="32"/>
          <w:szCs w:val="32"/>
        </w:rPr>
        <w:lastRenderedPageBreak/>
        <w:t>1</w:t>
      </w:r>
      <w:r w:rsidRPr="00AA4842">
        <w:rPr>
          <w:rFonts w:ascii="仿宋" w:eastAsia="仿宋" w:hAnsi="仿宋" w:hint="eastAsia"/>
          <w:sz w:val="32"/>
          <w:szCs w:val="32"/>
        </w:rPr>
        <w:t>、项目符合国家和我省的产业、技术政策，符合环境保护要求，创新性强，技术水平处于国际先进、国内领先或国内先进地位；</w:t>
      </w:r>
    </w:p>
    <w:p w:rsidR="00E87D34" w:rsidRPr="00AA4842" w:rsidRDefault="00E87D34" w:rsidP="00E87D34">
      <w:pPr>
        <w:ind w:firstLineChars="200" w:firstLine="640"/>
        <w:rPr>
          <w:rFonts w:ascii="仿宋" w:eastAsia="仿宋" w:hAnsi="仿宋"/>
          <w:sz w:val="32"/>
          <w:szCs w:val="32"/>
        </w:rPr>
      </w:pPr>
      <w:r w:rsidRPr="00AA4842">
        <w:rPr>
          <w:rFonts w:ascii="仿宋" w:eastAsia="仿宋" w:hAnsi="仿宋" w:hint="eastAsia"/>
          <w:sz w:val="32"/>
          <w:szCs w:val="32"/>
        </w:rPr>
        <w:t>2、项目促进传统产业升级和产业结构调整，</w:t>
      </w:r>
      <w:r w:rsidRPr="00AA4842">
        <w:rPr>
          <w:rFonts w:ascii="仿宋" w:eastAsia="仿宋" w:hAnsi="仿宋" w:hint="eastAsia"/>
          <w:bCs/>
          <w:sz w:val="32"/>
          <w:szCs w:val="32"/>
        </w:rPr>
        <w:t>对地方经济社会发展具有较强带动作用，或</w:t>
      </w:r>
      <w:r w:rsidRPr="00AA4842">
        <w:rPr>
          <w:rFonts w:ascii="仿宋" w:eastAsia="仿宋" w:hAnsi="仿宋" w:hint="eastAsia"/>
          <w:sz w:val="32"/>
          <w:szCs w:val="32"/>
        </w:rPr>
        <w:t>依托国家和我省重大建设工程、重点建设项目，解决技术、工艺和装备的研发难题</w:t>
      </w:r>
      <w:r w:rsidRPr="00AA4842">
        <w:rPr>
          <w:rFonts w:ascii="仿宋" w:eastAsia="仿宋" w:hAnsi="仿宋" w:hint="eastAsia"/>
          <w:bCs/>
          <w:sz w:val="32"/>
          <w:szCs w:val="32"/>
        </w:rPr>
        <w:t>；</w:t>
      </w:r>
    </w:p>
    <w:p w:rsidR="00856236" w:rsidRPr="00AA4842" w:rsidRDefault="00E87D34" w:rsidP="00856236">
      <w:pPr>
        <w:ind w:firstLineChars="200" w:firstLine="640"/>
        <w:rPr>
          <w:rFonts w:ascii="仿宋" w:eastAsia="仿宋" w:hAnsi="仿宋"/>
          <w:bCs/>
          <w:sz w:val="32"/>
          <w:szCs w:val="32"/>
        </w:rPr>
      </w:pPr>
      <w:r w:rsidRPr="00AA4842">
        <w:rPr>
          <w:rFonts w:ascii="仿宋" w:eastAsia="仿宋" w:hAnsi="仿宋" w:hint="eastAsia"/>
          <w:bCs/>
          <w:sz w:val="32"/>
          <w:szCs w:val="32"/>
        </w:rPr>
        <w:t>3</w:t>
      </w:r>
      <w:r w:rsidR="00856236" w:rsidRPr="00AA4842">
        <w:rPr>
          <w:rFonts w:ascii="仿宋" w:eastAsia="仿宋" w:hAnsi="仿宋" w:hint="eastAsia"/>
          <w:bCs/>
          <w:sz w:val="32"/>
          <w:szCs w:val="32"/>
        </w:rPr>
        <w:t>、</w:t>
      </w:r>
      <w:r w:rsidR="00856236" w:rsidRPr="00AA4842">
        <w:rPr>
          <w:rFonts w:ascii="仿宋" w:eastAsia="仿宋" w:hAnsi="仿宋" w:hint="eastAsia"/>
          <w:sz w:val="32"/>
          <w:szCs w:val="32"/>
        </w:rPr>
        <w:t>项目产品市场需求广阔，具有良好的产业化前景，有望形成具有较大规模和较强竞争力的新兴产业或高新技术产业集群；</w:t>
      </w:r>
    </w:p>
    <w:p w:rsidR="00856236" w:rsidRPr="00AA4842" w:rsidRDefault="00856236" w:rsidP="00856236">
      <w:pPr>
        <w:ind w:firstLineChars="200" w:firstLine="640"/>
        <w:rPr>
          <w:rFonts w:ascii="仿宋" w:eastAsia="仿宋" w:hAnsi="仿宋"/>
          <w:sz w:val="32"/>
          <w:szCs w:val="32"/>
        </w:rPr>
      </w:pPr>
      <w:r w:rsidRPr="00AA4842">
        <w:rPr>
          <w:rFonts w:ascii="仿宋" w:eastAsia="仿宋" w:hAnsi="仿宋"/>
          <w:sz w:val="32"/>
          <w:szCs w:val="32"/>
        </w:rPr>
        <w:t>4</w:t>
      </w:r>
      <w:r w:rsidRPr="00AA4842">
        <w:rPr>
          <w:rFonts w:ascii="仿宋" w:eastAsia="仿宋" w:hAnsi="仿宋" w:hint="eastAsia"/>
          <w:sz w:val="32"/>
          <w:szCs w:val="32"/>
        </w:rPr>
        <w:t>、项目实施周期不超过三年，投资规模合理，自筹资金到位；</w:t>
      </w:r>
    </w:p>
    <w:p w:rsidR="00856236" w:rsidRPr="00AA4842" w:rsidRDefault="00E87D34" w:rsidP="00856236">
      <w:pPr>
        <w:ind w:firstLineChars="200" w:firstLine="640"/>
        <w:rPr>
          <w:rFonts w:ascii="仿宋" w:eastAsia="仿宋" w:hAnsi="仿宋"/>
          <w:sz w:val="32"/>
          <w:szCs w:val="32"/>
        </w:rPr>
      </w:pPr>
      <w:r w:rsidRPr="00AA4842">
        <w:rPr>
          <w:rFonts w:ascii="仿宋" w:eastAsia="仿宋" w:hAnsi="仿宋" w:hint="eastAsia"/>
          <w:sz w:val="32"/>
          <w:szCs w:val="32"/>
        </w:rPr>
        <w:t>5</w:t>
      </w:r>
      <w:r w:rsidR="00856236" w:rsidRPr="00AA4842">
        <w:rPr>
          <w:rFonts w:ascii="仿宋" w:eastAsia="仿宋" w:hAnsi="仿宋" w:hint="eastAsia"/>
          <w:sz w:val="32"/>
          <w:szCs w:val="32"/>
        </w:rPr>
        <w:t>、项目</w:t>
      </w:r>
      <w:r w:rsidRPr="00AA4842">
        <w:rPr>
          <w:rFonts w:ascii="仿宋" w:eastAsia="仿宋" w:hAnsi="仿宋" w:hint="eastAsia"/>
          <w:sz w:val="32"/>
          <w:szCs w:val="32"/>
        </w:rPr>
        <w:t>尚未</w:t>
      </w:r>
      <w:r w:rsidR="00856236" w:rsidRPr="00AA4842">
        <w:rPr>
          <w:rFonts w:ascii="仿宋" w:eastAsia="仿宋" w:hAnsi="仿宋" w:hint="eastAsia"/>
          <w:sz w:val="32"/>
          <w:szCs w:val="32"/>
        </w:rPr>
        <w:t>获得省财政资金重点支持。</w:t>
      </w:r>
    </w:p>
    <w:p w:rsidR="00856236" w:rsidRPr="00AA4842" w:rsidRDefault="00856236" w:rsidP="00AA4842">
      <w:pPr>
        <w:ind w:firstLineChars="200" w:firstLine="643"/>
        <w:rPr>
          <w:rFonts w:ascii="仿宋" w:eastAsia="仿宋" w:hAnsi="仿宋"/>
          <w:sz w:val="32"/>
          <w:szCs w:val="32"/>
        </w:rPr>
      </w:pPr>
      <w:r w:rsidRPr="00AA4842">
        <w:rPr>
          <w:rFonts w:ascii="仿宋" w:eastAsia="仿宋" w:hAnsi="仿宋" w:hint="eastAsia"/>
          <w:b/>
          <w:bCs/>
          <w:sz w:val="32"/>
          <w:szCs w:val="32"/>
        </w:rPr>
        <w:t>第</w:t>
      </w:r>
      <w:r w:rsidR="00490D69" w:rsidRPr="00AA4842">
        <w:rPr>
          <w:rFonts w:ascii="仿宋" w:eastAsia="仿宋" w:hAnsi="仿宋" w:hint="eastAsia"/>
          <w:b/>
          <w:bCs/>
          <w:sz w:val="32"/>
          <w:szCs w:val="32"/>
        </w:rPr>
        <w:t>八</w:t>
      </w:r>
      <w:r w:rsidRPr="00AA4842">
        <w:rPr>
          <w:rFonts w:ascii="仿宋" w:eastAsia="仿宋" w:hAnsi="仿宋" w:hint="eastAsia"/>
          <w:b/>
          <w:bCs/>
          <w:sz w:val="32"/>
          <w:szCs w:val="32"/>
        </w:rPr>
        <w:t>条</w:t>
      </w:r>
      <w:r w:rsidRPr="00AA4842">
        <w:rPr>
          <w:rFonts w:ascii="仿宋" w:eastAsia="仿宋" w:hAnsi="仿宋"/>
          <w:sz w:val="32"/>
          <w:szCs w:val="32"/>
        </w:rPr>
        <w:t xml:space="preserve">  </w:t>
      </w:r>
      <w:r w:rsidRPr="00AA4842">
        <w:rPr>
          <w:rFonts w:ascii="仿宋" w:eastAsia="仿宋" w:hAnsi="仿宋" w:cs="仿宋" w:hint="eastAsia"/>
          <w:sz w:val="32"/>
          <w:szCs w:val="32"/>
        </w:rPr>
        <w:t>专项备选项目承担单位</w:t>
      </w:r>
      <w:r w:rsidRPr="00AA4842">
        <w:rPr>
          <w:rFonts w:ascii="仿宋" w:eastAsia="仿宋" w:hAnsi="仿宋" w:hint="eastAsia"/>
          <w:sz w:val="32"/>
          <w:szCs w:val="32"/>
        </w:rPr>
        <w:t>应具备以下条件：</w:t>
      </w:r>
    </w:p>
    <w:p w:rsidR="00856236" w:rsidRPr="00AA4842" w:rsidRDefault="00856236" w:rsidP="00856236">
      <w:pPr>
        <w:ind w:firstLineChars="200" w:firstLine="640"/>
        <w:rPr>
          <w:rFonts w:ascii="仿宋" w:eastAsia="仿宋" w:hAnsi="仿宋"/>
          <w:sz w:val="32"/>
          <w:szCs w:val="32"/>
        </w:rPr>
      </w:pPr>
      <w:r w:rsidRPr="00AA4842">
        <w:rPr>
          <w:rFonts w:ascii="仿宋" w:eastAsia="仿宋" w:hAnsi="仿宋"/>
          <w:sz w:val="32"/>
          <w:szCs w:val="32"/>
        </w:rPr>
        <w:t>1</w:t>
      </w:r>
      <w:r w:rsidRPr="00AA4842">
        <w:rPr>
          <w:rFonts w:ascii="仿宋" w:eastAsia="仿宋" w:hAnsi="仿宋" w:hint="eastAsia"/>
          <w:sz w:val="32"/>
          <w:szCs w:val="32"/>
        </w:rPr>
        <w:t>、在河南省境内注册，具有独立法人资格的企业、科研院所、高等院校、医疗卫生机构以及其他具有研发能力的单位；</w:t>
      </w:r>
    </w:p>
    <w:p w:rsidR="00856236" w:rsidRPr="00AA4842" w:rsidRDefault="00856236" w:rsidP="00856236">
      <w:pPr>
        <w:ind w:firstLineChars="200" w:firstLine="640"/>
        <w:rPr>
          <w:rFonts w:ascii="仿宋" w:eastAsia="仿宋" w:hAnsi="仿宋"/>
          <w:sz w:val="32"/>
          <w:szCs w:val="32"/>
        </w:rPr>
      </w:pPr>
      <w:r w:rsidRPr="00AA4842">
        <w:rPr>
          <w:rFonts w:ascii="仿宋" w:eastAsia="仿宋" w:hAnsi="仿宋"/>
          <w:sz w:val="32"/>
          <w:szCs w:val="32"/>
        </w:rPr>
        <w:t>2</w:t>
      </w:r>
      <w:r w:rsidRPr="00AA4842">
        <w:rPr>
          <w:rFonts w:ascii="仿宋" w:eastAsia="仿宋" w:hAnsi="仿宋" w:hint="eastAsia"/>
          <w:sz w:val="32"/>
          <w:szCs w:val="32"/>
        </w:rPr>
        <w:t>、具有相关领域省级及以上企业研发中心、重点实验室、省创新型科技团队等研发条件和能力，或被认定为高新技术企业、省知识产权优势企业等；</w:t>
      </w:r>
    </w:p>
    <w:p w:rsidR="00856236" w:rsidRPr="00AA4842" w:rsidRDefault="00E87D34" w:rsidP="00856236">
      <w:pPr>
        <w:ind w:firstLineChars="200" w:firstLine="640"/>
        <w:rPr>
          <w:rFonts w:ascii="仿宋" w:eastAsia="仿宋" w:hAnsi="仿宋"/>
          <w:sz w:val="32"/>
          <w:szCs w:val="32"/>
        </w:rPr>
      </w:pPr>
      <w:r w:rsidRPr="00AA4842">
        <w:rPr>
          <w:rFonts w:ascii="仿宋" w:eastAsia="仿宋" w:hAnsi="仿宋" w:hint="eastAsia"/>
          <w:sz w:val="32"/>
          <w:szCs w:val="32"/>
        </w:rPr>
        <w:t>3</w:t>
      </w:r>
      <w:r w:rsidR="00856236" w:rsidRPr="00AA4842">
        <w:rPr>
          <w:rFonts w:ascii="仿宋" w:eastAsia="仿宋" w:hAnsi="仿宋" w:hint="eastAsia"/>
          <w:sz w:val="32"/>
          <w:szCs w:val="32"/>
        </w:rPr>
        <w:t>、承担单位能够保证项目配套资金的落实，上年</w:t>
      </w:r>
      <w:proofErr w:type="gramStart"/>
      <w:r w:rsidR="00856236" w:rsidRPr="00AA4842">
        <w:rPr>
          <w:rFonts w:ascii="仿宋" w:eastAsia="仿宋" w:hAnsi="仿宋" w:hint="eastAsia"/>
          <w:sz w:val="32"/>
          <w:szCs w:val="32"/>
        </w:rPr>
        <w:t>末单位</w:t>
      </w:r>
      <w:proofErr w:type="gramEnd"/>
      <w:r w:rsidR="00856236" w:rsidRPr="00AA4842">
        <w:rPr>
          <w:rFonts w:ascii="仿宋" w:eastAsia="仿宋" w:hAnsi="仿宋" w:hint="eastAsia"/>
          <w:sz w:val="32"/>
          <w:szCs w:val="32"/>
        </w:rPr>
        <w:t>净资产不低于申请</w:t>
      </w:r>
      <w:r w:rsidR="005E4A37" w:rsidRPr="00AA4842">
        <w:rPr>
          <w:rFonts w:ascii="仿宋" w:eastAsia="仿宋" w:hAnsi="仿宋" w:hint="eastAsia"/>
          <w:sz w:val="32"/>
          <w:szCs w:val="32"/>
        </w:rPr>
        <w:t>省</w:t>
      </w:r>
      <w:r w:rsidR="00856236" w:rsidRPr="00AA4842">
        <w:rPr>
          <w:rFonts w:ascii="仿宋" w:eastAsia="仿宋" w:hAnsi="仿宋" w:hint="eastAsia"/>
          <w:sz w:val="32"/>
          <w:szCs w:val="32"/>
        </w:rPr>
        <w:t>财政资金的</w:t>
      </w:r>
      <w:r w:rsidR="00856236" w:rsidRPr="00AA4842">
        <w:rPr>
          <w:rFonts w:ascii="仿宋" w:eastAsia="仿宋" w:hAnsi="仿宋"/>
          <w:sz w:val="32"/>
          <w:szCs w:val="32"/>
        </w:rPr>
        <w:t>3</w:t>
      </w:r>
      <w:r w:rsidR="00856236" w:rsidRPr="00AA4842">
        <w:rPr>
          <w:rFonts w:ascii="仿宋" w:eastAsia="仿宋" w:hAnsi="仿宋" w:hint="eastAsia"/>
          <w:sz w:val="32"/>
          <w:szCs w:val="32"/>
        </w:rPr>
        <w:t>倍；</w:t>
      </w:r>
    </w:p>
    <w:p w:rsidR="00856236" w:rsidRPr="00AA4842" w:rsidRDefault="00E87D34" w:rsidP="00856236">
      <w:pPr>
        <w:ind w:firstLineChars="200" w:firstLine="640"/>
        <w:rPr>
          <w:rFonts w:ascii="仿宋" w:eastAsia="仿宋" w:hAnsi="仿宋"/>
          <w:sz w:val="32"/>
          <w:szCs w:val="32"/>
        </w:rPr>
      </w:pPr>
      <w:r w:rsidRPr="00AA4842">
        <w:rPr>
          <w:rFonts w:ascii="仿宋" w:eastAsia="仿宋" w:hAnsi="仿宋" w:hint="eastAsia"/>
          <w:sz w:val="32"/>
          <w:szCs w:val="32"/>
        </w:rPr>
        <w:t>4</w:t>
      </w:r>
      <w:r w:rsidR="00856236" w:rsidRPr="00AA4842">
        <w:rPr>
          <w:rFonts w:ascii="仿宋" w:eastAsia="仿宋" w:hAnsi="仿宋" w:hint="eastAsia"/>
          <w:sz w:val="32"/>
          <w:szCs w:val="32"/>
        </w:rPr>
        <w:t>、承担单位为企业的，其上年度经审计核准的研发投入占主营业务收入比例一般不低于</w:t>
      </w:r>
      <w:r w:rsidR="00856236" w:rsidRPr="00AA4842">
        <w:rPr>
          <w:rFonts w:ascii="仿宋" w:eastAsia="仿宋" w:hAnsi="仿宋"/>
          <w:sz w:val="32"/>
          <w:szCs w:val="32"/>
        </w:rPr>
        <w:t>3%</w:t>
      </w:r>
      <w:r w:rsidR="00856236" w:rsidRPr="00AA4842">
        <w:rPr>
          <w:rFonts w:ascii="仿宋" w:eastAsia="仿宋" w:hAnsi="仿宋" w:hint="eastAsia"/>
          <w:sz w:val="32"/>
          <w:szCs w:val="32"/>
        </w:rPr>
        <w:t>，大中型企业不低于</w:t>
      </w:r>
      <w:r w:rsidR="00856236" w:rsidRPr="00AA4842">
        <w:rPr>
          <w:rFonts w:ascii="仿宋" w:eastAsia="仿宋" w:hAnsi="仿宋"/>
          <w:sz w:val="32"/>
          <w:szCs w:val="32"/>
        </w:rPr>
        <w:t>1.5%</w:t>
      </w:r>
      <w:r w:rsidR="00856236" w:rsidRPr="00AA4842">
        <w:rPr>
          <w:rFonts w:ascii="仿宋" w:eastAsia="仿宋" w:hAnsi="仿宋" w:hint="eastAsia"/>
          <w:sz w:val="32"/>
          <w:szCs w:val="32"/>
        </w:rPr>
        <w:t>，资产负</w:t>
      </w:r>
      <w:proofErr w:type="gramStart"/>
      <w:r w:rsidR="00856236" w:rsidRPr="00AA4842">
        <w:rPr>
          <w:rFonts w:ascii="仿宋" w:eastAsia="仿宋" w:hAnsi="仿宋" w:hint="eastAsia"/>
          <w:sz w:val="32"/>
          <w:szCs w:val="32"/>
        </w:rPr>
        <w:t>债率不</w:t>
      </w:r>
      <w:proofErr w:type="gramEnd"/>
      <w:r w:rsidR="00856236" w:rsidRPr="00AA4842">
        <w:rPr>
          <w:rFonts w:ascii="仿宋" w:eastAsia="仿宋" w:hAnsi="仿宋" w:hint="eastAsia"/>
          <w:sz w:val="32"/>
          <w:szCs w:val="32"/>
        </w:rPr>
        <w:t>超过</w:t>
      </w:r>
      <w:r w:rsidR="00856236" w:rsidRPr="00AA4842">
        <w:rPr>
          <w:rFonts w:ascii="仿宋" w:eastAsia="仿宋" w:hAnsi="仿宋"/>
          <w:sz w:val="32"/>
          <w:szCs w:val="32"/>
        </w:rPr>
        <w:t>70</w:t>
      </w:r>
      <w:r w:rsidR="00856236" w:rsidRPr="00AA4842">
        <w:rPr>
          <w:rFonts w:ascii="仿宋" w:eastAsia="仿宋" w:hAnsi="仿宋" w:hint="eastAsia"/>
          <w:sz w:val="32"/>
          <w:szCs w:val="32"/>
        </w:rPr>
        <w:t>％；</w:t>
      </w:r>
    </w:p>
    <w:p w:rsidR="00856236" w:rsidRPr="00AA4842" w:rsidRDefault="00E87D34" w:rsidP="00856236">
      <w:pPr>
        <w:ind w:firstLineChars="200" w:firstLine="640"/>
        <w:rPr>
          <w:rFonts w:ascii="仿宋" w:eastAsia="仿宋" w:hAnsi="仿宋"/>
          <w:sz w:val="32"/>
          <w:szCs w:val="32"/>
        </w:rPr>
      </w:pPr>
      <w:r w:rsidRPr="00AA4842">
        <w:rPr>
          <w:rFonts w:ascii="仿宋" w:eastAsia="仿宋" w:hAnsi="仿宋" w:hint="eastAsia"/>
          <w:sz w:val="32"/>
          <w:szCs w:val="32"/>
        </w:rPr>
        <w:t>5</w:t>
      </w:r>
      <w:r w:rsidR="00856236" w:rsidRPr="00AA4842">
        <w:rPr>
          <w:rFonts w:ascii="仿宋" w:eastAsia="仿宋" w:hAnsi="仿宋" w:hint="eastAsia"/>
          <w:sz w:val="32"/>
          <w:szCs w:val="32"/>
        </w:rPr>
        <w:t>、承担单位为上年度营业收入</w:t>
      </w:r>
      <w:r w:rsidR="00856236" w:rsidRPr="00AA4842">
        <w:rPr>
          <w:rFonts w:ascii="仿宋" w:eastAsia="仿宋" w:hAnsi="仿宋"/>
          <w:sz w:val="32"/>
          <w:szCs w:val="32"/>
        </w:rPr>
        <w:t>4</w:t>
      </w:r>
      <w:r w:rsidR="00856236" w:rsidRPr="00AA4842">
        <w:rPr>
          <w:rFonts w:ascii="仿宋" w:eastAsia="仿宋" w:hAnsi="仿宋" w:hint="eastAsia"/>
          <w:sz w:val="32"/>
          <w:szCs w:val="32"/>
        </w:rPr>
        <w:t>亿元以下或人员</w:t>
      </w:r>
      <w:r w:rsidR="00856236" w:rsidRPr="00AA4842">
        <w:rPr>
          <w:rFonts w:ascii="仿宋" w:eastAsia="仿宋" w:hAnsi="仿宋"/>
          <w:sz w:val="32"/>
          <w:szCs w:val="32"/>
        </w:rPr>
        <w:t>1000</w:t>
      </w:r>
      <w:r w:rsidRPr="00AA4842">
        <w:rPr>
          <w:rFonts w:ascii="仿宋" w:eastAsia="仿宋" w:hAnsi="仿宋" w:hint="eastAsia"/>
          <w:sz w:val="32"/>
          <w:szCs w:val="32"/>
        </w:rPr>
        <w:t>人以下的企业，应当已在</w:t>
      </w:r>
      <w:r w:rsidR="00856236" w:rsidRPr="00AA4842">
        <w:rPr>
          <w:rFonts w:ascii="仿宋" w:eastAsia="仿宋" w:hAnsi="仿宋" w:hint="eastAsia"/>
          <w:sz w:val="32"/>
          <w:szCs w:val="32"/>
        </w:rPr>
        <w:t>“河南省科技型中小企业备案管理系统”中备案；</w:t>
      </w:r>
    </w:p>
    <w:p w:rsidR="00856236" w:rsidRPr="00AA4842" w:rsidRDefault="00752AA5" w:rsidP="00856236">
      <w:pPr>
        <w:ind w:firstLineChars="200" w:firstLine="640"/>
        <w:rPr>
          <w:rFonts w:ascii="仿宋" w:eastAsia="仿宋" w:hAnsi="仿宋"/>
          <w:sz w:val="32"/>
          <w:szCs w:val="32"/>
        </w:rPr>
      </w:pPr>
      <w:r w:rsidRPr="00AA4842">
        <w:rPr>
          <w:rFonts w:ascii="仿宋" w:eastAsia="仿宋" w:hAnsi="仿宋" w:hint="eastAsia"/>
          <w:sz w:val="32"/>
          <w:szCs w:val="32"/>
        </w:rPr>
        <w:t>6</w:t>
      </w:r>
      <w:r w:rsidR="00856236" w:rsidRPr="00AA4842">
        <w:rPr>
          <w:rFonts w:ascii="仿宋" w:eastAsia="仿宋" w:hAnsi="仿宋" w:hint="eastAsia"/>
          <w:sz w:val="32"/>
          <w:szCs w:val="32"/>
        </w:rPr>
        <w:t>、已承担专项项目尚未验收的单位，不得承担新的专项项目。</w:t>
      </w:r>
    </w:p>
    <w:p w:rsidR="0025400D" w:rsidRPr="00AA4842" w:rsidRDefault="0025400D" w:rsidP="00AA4842">
      <w:pPr>
        <w:ind w:firstLineChars="200" w:firstLine="643"/>
        <w:rPr>
          <w:rFonts w:ascii="仿宋" w:eastAsia="仿宋" w:hAnsi="仿宋" w:hint="eastAsia"/>
          <w:b/>
          <w:bCs/>
          <w:sz w:val="32"/>
          <w:szCs w:val="32"/>
        </w:rPr>
      </w:pPr>
      <w:r w:rsidRPr="00AA4842">
        <w:rPr>
          <w:rFonts w:ascii="仿宋" w:eastAsia="仿宋" w:hAnsi="仿宋" w:hint="eastAsia"/>
          <w:b/>
          <w:sz w:val="32"/>
          <w:szCs w:val="32"/>
        </w:rPr>
        <w:t>第</w:t>
      </w:r>
      <w:r w:rsidR="00490D69" w:rsidRPr="00AA4842">
        <w:rPr>
          <w:rFonts w:ascii="仿宋" w:eastAsia="仿宋" w:hAnsi="仿宋" w:hint="eastAsia"/>
          <w:b/>
          <w:sz w:val="32"/>
          <w:szCs w:val="32"/>
        </w:rPr>
        <w:t>九</w:t>
      </w:r>
      <w:r w:rsidRPr="00AA4842">
        <w:rPr>
          <w:rFonts w:ascii="仿宋" w:eastAsia="仿宋" w:hAnsi="仿宋" w:hint="eastAsia"/>
          <w:b/>
          <w:sz w:val="32"/>
          <w:szCs w:val="32"/>
        </w:rPr>
        <w:t xml:space="preserve">条  </w:t>
      </w:r>
      <w:r w:rsidR="00F05B62" w:rsidRPr="00AA4842">
        <w:rPr>
          <w:rFonts w:ascii="仿宋" w:eastAsia="仿宋" w:hAnsi="仿宋" w:hint="eastAsia"/>
          <w:sz w:val="32"/>
          <w:szCs w:val="32"/>
        </w:rPr>
        <w:t>省科技厅</w:t>
      </w:r>
      <w:r w:rsidRPr="00AA4842">
        <w:rPr>
          <w:rFonts w:ascii="仿宋" w:eastAsia="仿宋" w:hAnsi="仿宋" w:hint="eastAsia"/>
          <w:sz w:val="32"/>
          <w:szCs w:val="32"/>
        </w:rPr>
        <w:t>对专项备选项目</w:t>
      </w:r>
      <w:r w:rsidRPr="00AA4842">
        <w:rPr>
          <w:rFonts w:ascii="仿宋" w:eastAsia="仿宋" w:hAnsi="仿宋"/>
          <w:sz w:val="32"/>
          <w:szCs w:val="32"/>
        </w:rPr>
        <w:t>采取定向择优方式遴选优</w:t>
      </w:r>
      <w:r w:rsidRPr="00AA4842">
        <w:rPr>
          <w:rFonts w:ascii="仿宋" w:eastAsia="仿宋" w:hAnsi="仿宋"/>
          <w:sz w:val="32"/>
          <w:szCs w:val="32"/>
        </w:rPr>
        <w:lastRenderedPageBreak/>
        <w:t>势单位承担项目，鼓励产学研协同创新</w:t>
      </w:r>
      <w:r w:rsidRPr="00AA4842">
        <w:rPr>
          <w:rFonts w:ascii="仿宋" w:eastAsia="仿宋" w:hAnsi="仿宋" w:hint="eastAsia"/>
          <w:sz w:val="32"/>
          <w:szCs w:val="32"/>
        </w:rPr>
        <w:t>。</w:t>
      </w:r>
    </w:p>
    <w:p w:rsidR="0025400D" w:rsidRPr="00AA4842" w:rsidRDefault="0025400D" w:rsidP="00AA4842">
      <w:pPr>
        <w:ind w:firstLineChars="200" w:firstLine="643"/>
        <w:rPr>
          <w:rFonts w:ascii="仿宋" w:eastAsia="仿宋" w:hAnsi="仿宋" w:hint="eastAsia"/>
          <w:sz w:val="32"/>
          <w:szCs w:val="32"/>
        </w:rPr>
      </w:pPr>
      <w:r w:rsidRPr="00AA4842">
        <w:rPr>
          <w:rFonts w:ascii="仿宋" w:eastAsia="仿宋" w:hAnsi="仿宋" w:hint="eastAsia"/>
          <w:b/>
          <w:bCs/>
          <w:sz w:val="32"/>
          <w:szCs w:val="32"/>
        </w:rPr>
        <w:t>第十条</w:t>
      </w:r>
      <w:r w:rsidRPr="00AA4842">
        <w:rPr>
          <w:rFonts w:ascii="仿宋" w:eastAsia="仿宋" w:hAnsi="仿宋" w:hint="eastAsia"/>
          <w:sz w:val="32"/>
          <w:szCs w:val="32"/>
        </w:rPr>
        <w:t xml:space="preserve">  专项备选项目承担单位</w:t>
      </w:r>
      <w:r w:rsidR="00556291" w:rsidRPr="00AA4842">
        <w:rPr>
          <w:rFonts w:ascii="仿宋" w:eastAsia="仿宋" w:hAnsi="仿宋" w:hint="eastAsia"/>
          <w:sz w:val="32"/>
          <w:szCs w:val="32"/>
        </w:rPr>
        <w:t>应当</w:t>
      </w:r>
      <w:r w:rsidRPr="00AA4842">
        <w:rPr>
          <w:rFonts w:ascii="仿宋" w:eastAsia="仿宋" w:hAnsi="仿宋" w:hint="eastAsia"/>
          <w:sz w:val="32"/>
          <w:szCs w:val="32"/>
        </w:rPr>
        <w:t>填写《河南省重大科技专项项目建议书》和《河南省科技计划项目预算申报书》，通过项目主管部门审核后报</w:t>
      </w:r>
      <w:r w:rsidR="00DF27D4" w:rsidRPr="00AA4842">
        <w:rPr>
          <w:rFonts w:ascii="仿宋" w:eastAsia="仿宋" w:hAnsi="仿宋" w:hint="eastAsia"/>
          <w:sz w:val="32"/>
          <w:szCs w:val="32"/>
        </w:rPr>
        <w:t>送</w:t>
      </w:r>
      <w:r w:rsidR="00F05B62" w:rsidRPr="00AA4842">
        <w:rPr>
          <w:rFonts w:ascii="仿宋" w:eastAsia="仿宋" w:hAnsi="仿宋" w:hint="eastAsia"/>
          <w:sz w:val="32"/>
          <w:szCs w:val="32"/>
        </w:rPr>
        <w:t>省科技厅</w:t>
      </w:r>
      <w:r w:rsidRPr="00AA4842">
        <w:rPr>
          <w:rFonts w:ascii="仿宋" w:eastAsia="仿宋" w:hAnsi="仿宋" w:hint="eastAsia"/>
          <w:sz w:val="32"/>
          <w:szCs w:val="32"/>
        </w:rPr>
        <w:t>。</w:t>
      </w:r>
    </w:p>
    <w:p w:rsidR="0025400D" w:rsidRPr="00AA4842" w:rsidRDefault="0025400D" w:rsidP="0025400D">
      <w:pPr>
        <w:ind w:firstLineChars="200" w:firstLine="640"/>
        <w:rPr>
          <w:rFonts w:ascii="仿宋" w:eastAsia="仿宋" w:hAnsi="仿宋" w:hint="eastAsia"/>
          <w:sz w:val="32"/>
          <w:szCs w:val="32"/>
        </w:rPr>
      </w:pPr>
      <w:r w:rsidRPr="00AA4842">
        <w:rPr>
          <w:rFonts w:ascii="仿宋" w:eastAsia="仿宋" w:hAnsi="仿宋" w:hint="eastAsia"/>
          <w:sz w:val="32"/>
          <w:szCs w:val="32"/>
        </w:rPr>
        <w:t>1、</w:t>
      </w:r>
      <w:r w:rsidR="00DF27D4" w:rsidRPr="00AA4842">
        <w:rPr>
          <w:rFonts w:ascii="仿宋" w:eastAsia="仿宋" w:hAnsi="仿宋" w:hint="eastAsia"/>
          <w:sz w:val="32"/>
          <w:szCs w:val="32"/>
        </w:rPr>
        <w:t>省属单位按照财务</w:t>
      </w:r>
      <w:r w:rsidRPr="00AA4842">
        <w:rPr>
          <w:rFonts w:ascii="仿宋" w:eastAsia="仿宋" w:hAnsi="仿宋"/>
          <w:sz w:val="32"/>
          <w:szCs w:val="32"/>
        </w:rPr>
        <w:t>隶属</w:t>
      </w:r>
      <w:r w:rsidR="00DF27D4" w:rsidRPr="00AA4842">
        <w:rPr>
          <w:rFonts w:ascii="仿宋" w:eastAsia="仿宋" w:hAnsi="仿宋" w:hint="eastAsia"/>
          <w:sz w:val="32"/>
          <w:szCs w:val="32"/>
        </w:rPr>
        <w:t>关系通过</w:t>
      </w:r>
      <w:r w:rsidRPr="00AA4842">
        <w:rPr>
          <w:rFonts w:ascii="仿宋" w:eastAsia="仿宋" w:hAnsi="仿宋"/>
          <w:sz w:val="32"/>
          <w:szCs w:val="32"/>
        </w:rPr>
        <w:t>省直</w:t>
      </w:r>
      <w:r w:rsidR="00DF27D4" w:rsidRPr="00AA4842">
        <w:rPr>
          <w:rFonts w:ascii="仿宋" w:eastAsia="仿宋" w:hAnsi="仿宋" w:hint="eastAsia"/>
          <w:sz w:val="32"/>
          <w:szCs w:val="32"/>
        </w:rPr>
        <w:t>主管</w:t>
      </w:r>
      <w:r w:rsidRPr="00AA4842">
        <w:rPr>
          <w:rFonts w:ascii="仿宋" w:eastAsia="仿宋" w:hAnsi="仿宋"/>
          <w:sz w:val="32"/>
          <w:szCs w:val="32"/>
        </w:rPr>
        <w:t>部门（单位）</w:t>
      </w:r>
      <w:r w:rsidR="00DF27D4" w:rsidRPr="00AA4842">
        <w:rPr>
          <w:rFonts w:ascii="仿宋" w:eastAsia="仿宋" w:hAnsi="仿宋" w:hint="eastAsia"/>
          <w:sz w:val="32"/>
          <w:szCs w:val="32"/>
        </w:rPr>
        <w:t>审核报送</w:t>
      </w:r>
      <w:r w:rsidRPr="00AA4842">
        <w:rPr>
          <w:rFonts w:ascii="仿宋" w:eastAsia="仿宋" w:hAnsi="仿宋" w:hint="eastAsia"/>
          <w:sz w:val="32"/>
          <w:szCs w:val="32"/>
        </w:rPr>
        <w:t>；</w:t>
      </w:r>
    </w:p>
    <w:p w:rsidR="0025400D" w:rsidRPr="00AA4842" w:rsidRDefault="0025400D" w:rsidP="0025400D">
      <w:pPr>
        <w:ind w:firstLineChars="200" w:firstLine="640"/>
        <w:rPr>
          <w:rFonts w:ascii="仿宋" w:eastAsia="仿宋" w:hAnsi="仿宋" w:hint="eastAsia"/>
          <w:sz w:val="32"/>
          <w:szCs w:val="32"/>
        </w:rPr>
      </w:pPr>
      <w:r w:rsidRPr="00AA4842">
        <w:rPr>
          <w:rFonts w:ascii="仿宋" w:eastAsia="仿宋" w:hAnsi="仿宋" w:hint="eastAsia"/>
          <w:sz w:val="32"/>
          <w:szCs w:val="32"/>
        </w:rPr>
        <w:t>2、</w:t>
      </w:r>
      <w:r w:rsidR="00DF27D4" w:rsidRPr="00AA4842">
        <w:rPr>
          <w:rFonts w:ascii="仿宋" w:eastAsia="仿宋" w:hAnsi="仿宋" w:hint="eastAsia"/>
          <w:sz w:val="32"/>
          <w:szCs w:val="32"/>
        </w:rPr>
        <w:t>市、县属单位通过同级科技主管部门</w:t>
      </w:r>
      <w:r w:rsidR="00752AA5" w:rsidRPr="00AA4842">
        <w:rPr>
          <w:rFonts w:ascii="仿宋" w:eastAsia="仿宋" w:hAnsi="仿宋" w:hint="eastAsia"/>
          <w:sz w:val="32"/>
          <w:szCs w:val="32"/>
        </w:rPr>
        <w:t>、财政部门</w:t>
      </w:r>
      <w:r w:rsidR="00DF27D4" w:rsidRPr="00AA4842">
        <w:rPr>
          <w:rFonts w:ascii="仿宋" w:eastAsia="仿宋" w:hAnsi="仿宋" w:hint="eastAsia"/>
          <w:sz w:val="32"/>
          <w:szCs w:val="32"/>
        </w:rPr>
        <w:t>审核报送，其中</w:t>
      </w:r>
      <w:r w:rsidRPr="00AA4842">
        <w:rPr>
          <w:rFonts w:ascii="仿宋" w:eastAsia="仿宋" w:hAnsi="仿宋"/>
          <w:sz w:val="32"/>
          <w:szCs w:val="32"/>
        </w:rPr>
        <w:t>郑州航空港经济综合实验区、国家高新</w:t>
      </w:r>
      <w:r w:rsidRPr="00AA4842">
        <w:rPr>
          <w:rFonts w:ascii="仿宋" w:eastAsia="仿宋" w:hAnsi="仿宋" w:hint="eastAsia"/>
          <w:sz w:val="32"/>
          <w:szCs w:val="32"/>
        </w:rPr>
        <w:t>技术产业开发</w:t>
      </w:r>
      <w:r w:rsidRPr="00AA4842">
        <w:rPr>
          <w:rFonts w:ascii="仿宋" w:eastAsia="仿宋" w:hAnsi="仿宋"/>
          <w:sz w:val="32"/>
          <w:szCs w:val="32"/>
        </w:rPr>
        <w:t>区、国家郑州经济技术开发区内的项目通过</w:t>
      </w:r>
      <w:r w:rsidRPr="00AA4842">
        <w:rPr>
          <w:rFonts w:ascii="仿宋" w:eastAsia="仿宋" w:hAnsi="仿宋" w:hint="eastAsia"/>
          <w:sz w:val="32"/>
          <w:szCs w:val="32"/>
        </w:rPr>
        <w:t>开发区</w:t>
      </w:r>
      <w:r w:rsidRPr="00AA4842">
        <w:rPr>
          <w:rFonts w:ascii="仿宋" w:eastAsia="仿宋" w:hAnsi="仿宋"/>
          <w:sz w:val="32"/>
          <w:szCs w:val="32"/>
        </w:rPr>
        <w:t>管委会</w:t>
      </w:r>
      <w:r w:rsidR="00DF27D4" w:rsidRPr="00AA4842">
        <w:rPr>
          <w:rFonts w:ascii="仿宋" w:eastAsia="仿宋" w:hAnsi="仿宋" w:hint="eastAsia"/>
          <w:sz w:val="32"/>
          <w:szCs w:val="32"/>
        </w:rPr>
        <w:t>审核报送</w:t>
      </w:r>
      <w:r w:rsidR="00752AA5" w:rsidRPr="00AA4842">
        <w:rPr>
          <w:rFonts w:ascii="仿宋" w:eastAsia="仿宋" w:hAnsi="仿宋" w:hint="eastAsia"/>
          <w:sz w:val="32"/>
          <w:szCs w:val="32"/>
        </w:rPr>
        <w:t>。</w:t>
      </w:r>
    </w:p>
    <w:p w:rsidR="002B6322" w:rsidRPr="00AA4842" w:rsidRDefault="00B549A5"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w:t>
      </w:r>
      <w:r w:rsidR="00723693" w:rsidRPr="00AA4842">
        <w:rPr>
          <w:rFonts w:ascii="仿宋" w:eastAsia="仿宋" w:hAnsi="仿宋" w:hint="eastAsia"/>
          <w:b/>
          <w:sz w:val="32"/>
          <w:szCs w:val="32"/>
        </w:rPr>
        <w:t>十</w:t>
      </w:r>
      <w:r w:rsidR="00490D69" w:rsidRPr="00AA4842">
        <w:rPr>
          <w:rFonts w:ascii="仿宋" w:eastAsia="仿宋" w:hAnsi="仿宋" w:hint="eastAsia"/>
          <w:b/>
          <w:sz w:val="32"/>
          <w:szCs w:val="32"/>
        </w:rPr>
        <w:t>一</w:t>
      </w:r>
      <w:r w:rsidRPr="00AA4842">
        <w:rPr>
          <w:rFonts w:ascii="仿宋" w:eastAsia="仿宋" w:hAnsi="仿宋" w:hint="eastAsia"/>
          <w:b/>
          <w:sz w:val="32"/>
          <w:szCs w:val="32"/>
        </w:rPr>
        <w:t>条</w:t>
      </w:r>
      <w:r w:rsidRPr="00AA4842">
        <w:rPr>
          <w:rFonts w:ascii="仿宋" w:eastAsia="仿宋" w:hAnsi="仿宋" w:hint="eastAsia"/>
          <w:sz w:val="32"/>
          <w:szCs w:val="32"/>
        </w:rPr>
        <w:t xml:space="preserve">  </w:t>
      </w:r>
      <w:r w:rsidR="00F05B62" w:rsidRPr="00AA4842">
        <w:rPr>
          <w:rFonts w:ascii="仿宋" w:eastAsia="仿宋" w:hAnsi="仿宋" w:hint="eastAsia"/>
          <w:sz w:val="32"/>
          <w:szCs w:val="32"/>
        </w:rPr>
        <w:t>省科技厅</w:t>
      </w:r>
      <w:r w:rsidRPr="00AA4842">
        <w:rPr>
          <w:rFonts w:ascii="仿宋" w:eastAsia="仿宋" w:hAnsi="仿宋" w:hint="eastAsia"/>
          <w:sz w:val="32"/>
          <w:szCs w:val="32"/>
        </w:rPr>
        <w:t>负责组织对专项</w:t>
      </w:r>
      <w:r w:rsidR="005512D9" w:rsidRPr="00AA4842">
        <w:rPr>
          <w:rFonts w:ascii="仿宋" w:eastAsia="仿宋" w:hAnsi="仿宋" w:hint="eastAsia"/>
          <w:sz w:val="32"/>
          <w:szCs w:val="32"/>
        </w:rPr>
        <w:t>备选</w:t>
      </w:r>
      <w:r w:rsidRPr="00AA4842">
        <w:rPr>
          <w:rFonts w:ascii="仿宋" w:eastAsia="仿宋" w:hAnsi="仿宋" w:hint="eastAsia"/>
          <w:sz w:val="32"/>
          <w:szCs w:val="32"/>
        </w:rPr>
        <w:t>项目进行形式审查</w:t>
      </w:r>
      <w:r w:rsidR="00005BFC" w:rsidRPr="00AA4842">
        <w:rPr>
          <w:rFonts w:ascii="仿宋" w:eastAsia="仿宋" w:hAnsi="仿宋" w:hint="eastAsia"/>
          <w:sz w:val="32"/>
          <w:szCs w:val="32"/>
        </w:rPr>
        <w:t>，必要时进行现场考察</w:t>
      </w:r>
      <w:r w:rsidRPr="00AA4842">
        <w:rPr>
          <w:rFonts w:ascii="仿宋" w:eastAsia="仿宋" w:hAnsi="仿宋" w:hint="eastAsia"/>
          <w:sz w:val="32"/>
          <w:szCs w:val="32"/>
        </w:rPr>
        <w:t>。形式审查</w:t>
      </w:r>
      <w:r w:rsidR="00F858BB" w:rsidRPr="00AA4842">
        <w:rPr>
          <w:rFonts w:ascii="仿宋" w:eastAsia="仿宋" w:hAnsi="仿宋" w:hint="eastAsia"/>
          <w:sz w:val="32"/>
          <w:szCs w:val="32"/>
        </w:rPr>
        <w:t>合格</w:t>
      </w:r>
      <w:r w:rsidRPr="00AA4842">
        <w:rPr>
          <w:rFonts w:ascii="仿宋" w:eastAsia="仿宋" w:hAnsi="仿宋" w:hint="eastAsia"/>
          <w:sz w:val="32"/>
          <w:szCs w:val="32"/>
        </w:rPr>
        <w:t>的项目，由</w:t>
      </w:r>
      <w:r w:rsidR="00F05B62" w:rsidRPr="00AA4842">
        <w:rPr>
          <w:rFonts w:ascii="仿宋" w:eastAsia="仿宋" w:hAnsi="仿宋" w:hint="eastAsia"/>
          <w:sz w:val="32"/>
          <w:szCs w:val="32"/>
        </w:rPr>
        <w:t>省科技厅</w:t>
      </w:r>
      <w:r w:rsidRPr="00AA4842">
        <w:rPr>
          <w:rFonts w:ascii="仿宋" w:eastAsia="仿宋" w:hAnsi="仿宋" w:hint="eastAsia"/>
          <w:sz w:val="32"/>
          <w:szCs w:val="32"/>
        </w:rPr>
        <w:t>分领域组织产业、技术、管理、财务</w:t>
      </w:r>
      <w:r w:rsidR="005E00EB" w:rsidRPr="00AA4842">
        <w:rPr>
          <w:rFonts w:ascii="仿宋" w:eastAsia="仿宋" w:hAnsi="仿宋" w:hint="eastAsia"/>
          <w:sz w:val="32"/>
          <w:szCs w:val="32"/>
        </w:rPr>
        <w:t>、法规</w:t>
      </w:r>
      <w:r w:rsidR="005512D9" w:rsidRPr="00AA4842">
        <w:rPr>
          <w:rFonts w:ascii="仿宋" w:eastAsia="仿宋" w:hAnsi="仿宋" w:hint="eastAsia"/>
          <w:sz w:val="32"/>
          <w:szCs w:val="32"/>
        </w:rPr>
        <w:t>等</w:t>
      </w:r>
      <w:r w:rsidRPr="00AA4842">
        <w:rPr>
          <w:rFonts w:ascii="仿宋" w:eastAsia="仿宋" w:hAnsi="仿宋" w:hint="eastAsia"/>
          <w:sz w:val="32"/>
          <w:szCs w:val="32"/>
        </w:rPr>
        <w:t>方面的专家进行技术论证</w:t>
      </w:r>
      <w:r w:rsidR="005E00EB" w:rsidRPr="00AA4842">
        <w:rPr>
          <w:rFonts w:ascii="仿宋" w:eastAsia="仿宋" w:hAnsi="仿宋" w:hint="eastAsia"/>
          <w:sz w:val="32"/>
          <w:szCs w:val="32"/>
        </w:rPr>
        <w:t>、</w:t>
      </w:r>
      <w:r w:rsidR="005512D9" w:rsidRPr="00AA4842">
        <w:rPr>
          <w:rFonts w:ascii="仿宋" w:eastAsia="仿宋" w:hAnsi="仿宋" w:hint="eastAsia"/>
          <w:sz w:val="32"/>
          <w:szCs w:val="32"/>
        </w:rPr>
        <w:t>价值和</w:t>
      </w:r>
      <w:r w:rsidR="005E00EB" w:rsidRPr="00AA4842">
        <w:rPr>
          <w:rFonts w:ascii="仿宋" w:eastAsia="仿宋" w:hAnsi="仿宋" w:hint="eastAsia"/>
          <w:sz w:val="32"/>
          <w:szCs w:val="32"/>
        </w:rPr>
        <w:t>风险评估、合</w:t>
      </w:r>
      <w:proofErr w:type="gramStart"/>
      <w:r w:rsidR="005E00EB" w:rsidRPr="00AA4842">
        <w:rPr>
          <w:rFonts w:ascii="仿宋" w:eastAsia="仿宋" w:hAnsi="仿宋" w:hint="eastAsia"/>
          <w:sz w:val="32"/>
          <w:szCs w:val="32"/>
        </w:rPr>
        <w:t>规</w:t>
      </w:r>
      <w:proofErr w:type="gramEnd"/>
      <w:r w:rsidR="005E00EB" w:rsidRPr="00AA4842">
        <w:rPr>
          <w:rFonts w:ascii="仿宋" w:eastAsia="仿宋" w:hAnsi="仿宋" w:hint="eastAsia"/>
          <w:sz w:val="32"/>
          <w:szCs w:val="32"/>
        </w:rPr>
        <w:t>审查</w:t>
      </w:r>
      <w:r w:rsidRPr="00AA4842">
        <w:rPr>
          <w:rFonts w:ascii="仿宋" w:eastAsia="仿宋" w:hAnsi="仿宋" w:hint="eastAsia"/>
          <w:sz w:val="32"/>
          <w:szCs w:val="32"/>
        </w:rPr>
        <w:t>和财务审核</w:t>
      </w:r>
      <w:r w:rsidR="005512D9" w:rsidRPr="00AA4842">
        <w:rPr>
          <w:rFonts w:ascii="仿宋" w:eastAsia="仿宋" w:hAnsi="仿宋" w:hint="eastAsia"/>
          <w:sz w:val="32"/>
          <w:szCs w:val="32"/>
        </w:rPr>
        <w:t>，明确项目总体目标和关键节点目标，并对考核指标进行量化。</w:t>
      </w:r>
    </w:p>
    <w:p w:rsidR="00863C8A" w:rsidRPr="00AA4842" w:rsidRDefault="00863C8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第十</w:t>
      </w:r>
      <w:r w:rsidR="00490D69" w:rsidRPr="00AA4842">
        <w:rPr>
          <w:rFonts w:ascii="仿宋" w:eastAsia="仿宋" w:hAnsi="仿宋" w:hint="eastAsia"/>
          <w:b/>
          <w:sz w:val="32"/>
          <w:szCs w:val="32"/>
        </w:rPr>
        <w:t>二</w:t>
      </w:r>
      <w:r w:rsidRPr="00AA4842">
        <w:rPr>
          <w:rFonts w:ascii="仿宋" w:eastAsia="仿宋" w:hAnsi="仿宋" w:hint="eastAsia"/>
          <w:b/>
          <w:sz w:val="32"/>
          <w:szCs w:val="32"/>
        </w:rPr>
        <w:t xml:space="preserve">条  </w:t>
      </w:r>
      <w:r w:rsidR="0003488E" w:rsidRPr="00AA4842">
        <w:rPr>
          <w:rFonts w:ascii="仿宋" w:eastAsia="仿宋" w:hAnsi="仿宋"/>
          <w:sz w:val="32"/>
          <w:szCs w:val="32"/>
        </w:rPr>
        <w:t>充分发挥专家咨询作用，</w:t>
      </w:r>
      <w:r w:rsidR="0003488E" w:rsidRPr="00AA4842">
        <w:rPr>
          <w:rFonts w:ascii="仿宋" w:eastAsia="仿宋" w:hAnsi="仿宋" w:hint="eastAsia"/>
          <w:sz w:val="32"/>
          <w:szCs w:val="32"/>
        </w:rPr>
        <w:t>专项</w:t>
      </w:r>
      <w:r w:rsidR="0003488E" w:rsidRPr="00AA4842">
        <w:rPr>
          <w:rFonts w:ascii="仿宋" w:eastAsia="仿宋" w:hAnsi="仿宋"/>
          <w:sz w:val="32"/>
          <w:szCs w:val="32"/>
        </w:rPr>
        <w:t>项目</w:t>
      </w:r>
      <w:r w:rsidR="0003488E" w:rsidRPr="00AA4842">
        <w:rPr>
          <w:rFonts w:ascii="仿宋" w:eastAsia="仿宋" w:hAnsi="仿宋" w:hint="eastAsia"/>
          <w:sz w:val="32"/>
          <w:szCs w:val="32"/>
        </w:rPr>
        <w:t>论证</w:t>
      </w:r>
      <w:r w:rsidR="0003488E" w:rsidRPr="00AA4842">
        <w:rPr>
          <w:rFonts w:ascii="仿宋" w:eastAsia="仿宋" w:hAnsi="仿宋"/>
          <w:sz w:val="32"/>
          <w:szCs w:val="32"/>
        </w:rPr>
        <w:t>应当以同行专家为主，吸收</w:t>
      </w:r>
      <w:r w:rsidR="0003488E" w:rsidRPr="00AA4842">
        <w:rPr>
          <w:rFonts w:ascii="仿宋" w:eastAsia="仿宋" w:hAnsi="仿宋" w:hint="eastAsia"/>
          <w:sz w:val="32"/>
          <w:szCs w:val="32"/>
        </w:rPr>
        <w:t>国内外</w:t>
      </w:r>
      <w:r w:rsidR="0003488E" w:rsidRPr="00AA4842">
        <w:rPr>
          <w:rFonts w:ascii="仿宋" w:eastAsia="仿宋" w:hAnsi="仿宋"/>
          <w:sz w:val="32"/>
          <w:szCs w:val="32"/>
        </w:rPr>
        <w:t>高水平专家参与，</w:t>
      </w:r>
      <w:r w:rsidR="0003488E" w:rsidRPr="00AA4842">
        <w:rPr>
          <w:rFonts w:ascii="仿宋" w:eastAsia="仿宋" w:hAnsi="仿宋" w:hint="eastAsia"/>
          <w:sz w:val="32"/>
          <w:szCs w:val="32"/>
        </w:rPr>
        <w:t>其中</w:t>
      </w:r>
      <w:r w:rsidR="0003488E" w:rsidRPr="00AA4842">
        <w:rPr>
          <w:rFonts w:ascii="仿宋" w:eastAsia="仿宋" w:hAnsi="仿宋"/>
          <w:sz w:val="32"/>
          <w:szCs w:val="32"/>
        </w:rPr>
        <w:t>一线科研人员的比例应当达到75%左右。</w:t>
      </w:r>
    </w:p>
    <w:p w:rsidR="00B549A5" w:rsidRPr="00AA4842" w:rsidRDefault="00B549A5"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第十</w:t>
      </w:r>
      <w:r w:rsidR="00490D69" w:rsidRPr="00AA4842">
        <w:rPr>
          <w:rFonts w:ascii="仿宋" w:eastAsia="仿宋" w:hAnsi="仿宋" w:hint="eastAsia"/>
          <w:b/>
          <w:sz w:val="32"/>
          <w:szCs w:val="32"/>
        </w:rPr>
        <w:t>三</w:t>
      </w:r>
      <w:r w:rsidRPr="00AA4842">
        <w:rPr>
          <w:rFonts w:ascii="仿宋" w:eastAsia="仿宋" w:hAnsi="仿宋" w:hint="eastAsia"/>
          <w:b/>
          <w:sz w:val="32"/>
          <w:szCs w:val="32"/>
        </w:rPr>
        <w:t>条</w:t>
      </w:r>
      <w:r w:rsidRPr="00AA4842">
        <w:rPr>
          <w:rFonts w:ascii="仿宋" w:eastAsia="仿宋" w:hAnsi="仿宋" w:hint="eastAsia"/>
          <w:sz w:val="32"/>
          <w:szCs w:val="32"/>
        </w:rPr>
        <w:t xml:space="preserve">  </w:t>
      </w:r>
      <w:r w:rsidR="00AF202C" w:rsidRPr="00AA4842">
        <w:rPr>
          <w:rFonts w:ascii="仿宋" w:eastAsia="仿宋" w:hAnsi="仿宋" w:hint="eastAsia"/>
          <w:sz w:val="32"/>
          <w:szCs w:val="32"/>
        </w:rPr>
        <w:t>省科技厅会同</w:t>
      </w:r>
      <w:r w:rsidR="0028317D" w:rsidRPr="00AA4842">
        <w:rPr>
          <w:rFonts w:ascii="仿宋" w:eastAsia="仿宋" w:hAnsi="仿宋" w:hint="eastAsia"/>
          <w:sz w:val="32"/>
          <w:szCs w:val="32"/>
        </w:rPr>
        <w:t>省</w:t>
      </w:r>
      <w:r w:rsidR="00AF202C" w:rsidRPr="00AA4842">
        <w:rPr>
          <w:rFonts w:ascii="仿宋" w:eastAsia="仿宋" w:hAnsi="仿宋" w:hint="eastAsia"/>
          <w:sz w:val="32"/>
          <w:szCs w:val="32"/>
        </w:rPr>
        <w:t>财政厅根据论证审核结果，研究确定拟立项项目，根据财政资金管理有关规定核定经费预算，将拟立项项目和经费支持建议报省政府批准后向社会公示，经公示无异议后予以立项。</w:t>
      </w:r>
    </w:p>
    <w:p w:rsidR="00702BDA" w:rsidRPr="00AA4842" w:rsidRDefault="00702BDA" w:rsidP="00C07C45">
      <w:pPr>
        <w:ind w:firstLineChars="200" w:firstLine="640"/>
        <w:rPr>
          <w:rFonts w:ascii="仿宋" w:eastAsia="仿宋" w:hAnsi="仿宋" w:hint="eastAsia"/>
          <w:sz w:val="32"/>
          <w:szCs w:val="32"/>
        </w:rPr>
      </w:pPr>
    </w:p>
    <w:p w:rsidR="00702BDA" w:rsidRPr="00AA4842" w:rsidRDefault="00702BDA" w:rsidP="00C07C45">
      <w:pPr>
        <w:jc w:val="center"/>
        <w:rPr>
          <w:rFonts w:ascii="仿宋" w:eastAsia="仿宋" w:hAnsi="仿宋" w:hint="eastAsia"/>
          <w:b/>
          <w:sz w:val="32"/>
          <w:szCs w:val="32"/>
        </w:rPr>
      </w:pPr>
      <w:r w:rsidRPr="00AA4842">
        <w:rPr>
          <w:rFonts w:ascii="仿宋" w:eastAsia="仿宋" w:hAnsi="仿宋" w:hint="eastAsia"/>
          <w:b/>
          <w:sz w:val="32"/>
          <w:szCs w:val="32"/>
        </w:rPr>
        <w:t xml:space="preserve">第三章  </w:t>
      </w:r>
      <w:r w:rsidR="00711445" w:rsidRPr="00AA4842">
        <w:rPr>
          <w:rFonts w:ascii="仿宋" w:eastAsia="仿宋" w:hAnsi="仿宋" w:hint="eastAsia"/>
          <w:b/>
          <w:sz w:val="32"/>
          <w:szCs w:val="32"/>
        </w:rPr>
        <w:t>项目</w:t>
      </w:r>
      <w:r w:rsidRPr="00AA4842">
        <w:rPr>
          <w:rFonts w:ascii="仿宋" w:eastAsia="仿宋" w:hAnsi="仿宋" w:hint="eastAsia"/>
          <w:b/>
          <w:sz w:val="32"/>
          <w:szCs w:val="32"/>
        </w:rPr>
        <w:t>实施</w:t>
      </w:r>
    </w:p>
    <w:p w:rsidR="004B642E" w:rsidRPr="00AA4842" w:rsidRDefault="004B642E"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 xml:space="preserve">第十四条  </w:t>
      </w:r>
      <w:r w:rsidRPr="00AA4842">
        <w:rPr>
          <w:rFonts w:ascii="仿宋" w:eastAsia="仿宋" w:hAnsi="仿宋" w:hint="eastAsia"/>
          <w:sz w:val="32"/>
          <w:szCs w:val="32"/>
        </w:rPr>
        <w:t>项目</w:t>
      </w:r>
      <w:r w:rsidR="00752AA5" w:rsidRPr="00AA4842">
        <w:rPr>
          <w:rFonts w:ascii="仿宋" w:eastAsia="仿宋" w:hAnsi="仿宋" w:hint="eastAsia"/>
          <w:sz w:val="32"/>
          <w:szCs w:val="32"/>
        </w:rPr>
        <w:t>立项后</w:t>
      </w:r>
      <w:r w:rsidRPr="00AA4842">
        <w:rPr>
          <w:rFonts w:ascii="仿宋" w:eastAsia="仿宋" w:hAnsi="仿宋" w:hint="eastAsia"/>
          <w:sz w:val="32"/>
          <w:szCs w:val="32"/>
        </w:rPr>
        <w:t>，项目承担单位与主管部门（单位）或地方政府、省科技厅签订项目合同书。项目合同书应当</w:t>
      </w:r>
      <w:r w:rsidRPr="00AA4842">
        <w:rPr>
          <w:rFonts w:ascii="仿宋" w:eastAsia="仿宋" w:hAnsi="仿宋"/>
          <w:sz w:val="32"/>
          <w:szCs w:val="32"/>
        </w:rPr>
        <w:t>设定明确的</w:t>
      </w:r>
      <w:r w:rsidRPr="00AA4842">
        <w:rPr>
          <w:rFonts w:ascii="仿宋" w:eastAsia="仿宋" w:hAnsi="仿宋" w:hint="eastAsia"/>
          <w:sz w:val="32"/>
          <w:szCs w:val="32"/>
        </w:rPr>
        <w:t>项目总体</w:t>
      </w:r>
      <w:r w:rsidRPr="00AA4842">
        <w:rPr>
          <w:rFonts w:ascii="仿宋" w:eastAsia="仿宋" w:hAnsi="仿宋"/>
          <w:sz w:val="32"/>
          <w:szCs w:val="32"/>
        </w:rPr>
        <w:t>目标</w:t>
      </w:r>
      <w:r w:rsidRPr="00AA4842">
        <w:rPr>
          <w:rFonts w:ascii="仿宋" w:eastAsia="仿宋" w:hAnsi="仿宋" w:hint="eastAsia"/>
          <w:sz w:val="32"/>
          <w:szCs w:val="32"/>
        </w:rPr>
        <w:t>、</w:t>
      </w:r>
      <w:r w:rsidRPr="00AA4842">
        <w:rPr>
          <w:rFonts w:ascii="仿宋" w:eastAsia="仿宋" w:hAnsi="仿宋"/>
          <w:sz w:val="32"/>
          <w:szCs w:val="32"/>
        </w:rPr>
        <w:t>关键节点目标</w:t>
      </w:r>
      <w:r w:rsidRPr="00AA4842">
        <w:rPr>
          <w:rFonts w:ascii="仿宋" w:eastAsia="仿宋" w:hAnsi="仿宋" w:hint="eastAsia"/>
          <w:sz w:val="32"/>
          <w:szCs w:val="32"/>
        </w:rPr>
        <w:t>和</w:t>
      </w:r>
      <w:r w:rsidRPr="00AA4842">
        <w:rPr>
          <w:rFonts w:ascii="仿宋" w:eastAsia="仿宋" w:hAnsi="仿宋"/>
          <w:sz w:val="32"/>
          <w:szCs w:val="32"/>
        </w:rPr>
        <w:t>考核指标</w:t>
      </w:r>
      <w:r w:rsidRPr="00AA4842">
        <w:rPr>
          <w:rFonts w:ascii="仿宋" w:eastAsia="仿宋" w:hAnsi="仿宋" w:hint="eastAsia"/>
          <w:sz w:val="32"/>
          <w:szCs w:val="32"/>
        </w:rPr>
        <w:t>、验收方式方法，</w:t>
      </w:r>
      <w:r w:rsidRPr="00AA4842">
        <w:rPr>
          <w:rFonts w:ascii="仿宋" w:eastAsia="仿宋" w:hAnsi="仿宋" w:hint="eastAsia"/>
          <w:sz w:val="32"/>
          <w:szCs w:val="32"/>
        </w:rPr>
        <w:lastRenderedPageBreak/>
        <w:t>规定</w:t>
      </w:r>
      <w:r w:rsidRPr="00AA4842">
        <w:rPr>
          <w:rFonts w:ascii="仿宋" w:eastAsia="仿宋" w:hAnsi="仿宋"/>
          <w:sz w:val="32"/>
          <w:szCs w:val="32"/>
        </w:rPr>
        <w:t>项目主管部门</w:t>
      </w:r>
      <w:r w:rsidRPr="00AA4842">
        <w:rPr>
          <w:rFonts w:ascii="仿宋" w:eastAsia="仿宋" w:hAnsi="仿宋" w:hint="eastAsia"/>
          <w:sz w:val="32"/>
          <w:szCs w:val="32"/>
        </w:rPr>
        <w:t>对</w:t>
      </w:r>
      <w:r w:rsidRPr="00AA4842">
        <w:rPr>
          <w:rFonts w:ascii="仿宋" w:eastAsia="仿宋" w:hAnsi="仿宋"/>
          <w:sz w:val="32"/>
          <w:szCs w:val="32"/>
        </w:rPr>
        <w:t>项目组织实施和验收等环节的相应职责</w:t>
      </w:r>
      <w:r w:rsidR="00143EED" w:rsidRPr="00AA4842">
        <w:rPr>
          <w:rFonts w:ascii="仿宋" w:eastAsia="仿宋" w:hAnsi="仿宋" w:hint="eastAsia"/>
          <w:sz w:val="32"/>
          <w:szCs w:val="32"/>
        </w:rPr>
        <w:t>。</w:t>
      </w:r>
    </w:p>
    <w:p w:rsidR="00356B4B" w:rsidRPr="00AA4842" w:rsidRDefault="00356B4B" w:rsidP="00AA4842">
      <w:pPr>
        <w:ind w:firstLineChars="200" w:firstLine="643"/>
        <w:rPr>
          <w:rFonts w:ascii="仿宋" w:eastAsia="仿宋" w:hAnsi="仿宋" w:hint="eastAsia"/>
          <w:sz w:val="32"/>
          <w:szCs w:val="32"/>
        </w:rPr>
      </w:pPr>
      <w:r w:rsidRPr="00AA4842">
        <w:rPr>
          <w:rFonts w:ascii="仿宋" w:eastAsia="仿宋" w:hAnsi="仿宋" w:hint="eastAsia"/>
          <w:b/>
          <w:bCs/>
          <w:sz w:val="32"/>
          <w:szCs w:val="32"/>
        </w:rPr>
        <w:t>第十</w:t>
      </w:r>
      <w:r w:rsidR="00490D69" w:rsidRPr="00AA4842">
        <w:rPr>
          <w:rFonts w:ascii="仿宋" w:eastAsia="仿宋" w:hAnsi="仿宋" w:hint="eastAsia"/>
          <w:b/>
          <w:bCs/>
          <w:sz w:val="32"/>
          <w:szCs w:val="32"/>
        </w:rPr>
        <w:t>五</w:t>
      </w:r>
      <w:r w:rsidRPr="00AA4842">
        <w:rPr>
          <w:rFonts w:ascii="仿宋" w:eastAsia="仿宋" w:hAnsi="仿宋" w:hint="eastAsia"/>
          <w:b/>
          <w:bCs/>
          <w:sz w:val="32"/>
          <w:szCs w:val="32"/>
        </w:rPr>
        <w:t>条</w:t>
      </w:r>
      <w:r w:rsidRPr="00AA4842">
        <w:rPr>
          <w:rFonts w:ascii="仿宋" w:eastAsia="仿宋" w:hAnsi="仿宋" w:hint="eastAsia"/>
          <w:sz w:val="32"/>
          <w:szCs w:val="32"/>
        </w:rPr>
        <w:t xml:space="preserve">  </w:t>
      </w:r>
      <w:r w:rsidR="00752AA5" w:rsidRPr="00AA4842">
        <w:rPr>
          <w:rFonts w:eastAsia="仿宋" w:hint="eastAsia"/>
          <w:sz w:val="32"/>
          <w:szCs w:val="32"/>
        </w:rPr>
        <w:t>项目承担单位要强化主体责任，确保项目目标的完成。</w:t>
      </w:r>
      <w:r w:rsidRPr="00AA4842">
        <w:rPr>
          <w:rFonts w:ascii="仿宋" w:eastAsia="仿宋" w:hAnsi="仿宋"/>
          <w:sz w:val="32"/>
          <w:szCs w:val="32"/>
        </w:rPr>
        <w:t>项目承担单位</w:t>
      </w:r>
      <w:r w:rsidRPr="00AA4842">
        <w:rPr>
          <w:rFonts w:ascii="仿宋" w:eastAsia="仿宋" w:hAnsi="仿宋" w:hint="eastAsia"/>
          <w:sz w:val="32"/>
          <w:szCs w:val="32"/>
        </w:rPr>
        <w:t>应严格按照项目合同书和项目预算书的内容</w:t>
      </w:r>
      <w:r w:rsidR="002F7123" w:rsidRPr="00AA4842">
        <w:rPr>
          <w:rFonts w:ascii="仿宋" w:eastAsia="仿宋" w:hAnsi="仿宋" w:hint="eastAsia"/>
          <w:sz w:val="32"/>
          <w:szCs w:val="32"/>
        </w:rPr>
        <w:t>实施项目，</w:t>
      </w:r>
      <w:r w:rsidRPr="00AA4842">
        <w:rPr>
          <w:rFonts w:ascii="仿宋" w:eastAsia="仿宋" w:hAnsi="仿宋" w:hint="eastAsia"/>
          <w:sz w:val="32"/>
          <w:szCs w:val="32"/>
        </w:rPr>
        <w:t>确需对项目参与单位、技术经济指标、实施周期和进度、项目经费</w:t>
      </w:r>
      <w:r w:rsidR="00CE4185" w:rsidRPr="00AA4842">
        <w:rPr>
          <w:rFonts w:ascii="仿宋" w:eastAsia="仿宋" w:hAnsi="仿宋" w:hint="eastAsia"/>
          <w:sz w:val="32"/>
          <w:szCs w:val="32"/>
        </w:rPr>
        <w:t>及项目主要参与人员</w:t>
      </w:r>
      <w:r w:rsidRPr="00AA4842">
        <w:rPr>
          <w:rFonts w:ascii="仿宋" w:eastAsia="仿宋" w:hAnsi="仿宋" w:hint="eastAsia"/>
          <w:sz w:val="32"/>
          <w:szCs w:val="32"/>
        </w:rPr>
        <w:t>等进行调整或变更的，必须事前提出书面申请，经</w:t>
      </w:r>
      <w:r w:rsidR="00F05B62" w:rsidRPr="00AA4842">
        <w:rPr>
          <w:rFonts w:ascii="仿宋" w:eastAsia="仿宋" w:hAnsi="仿宋" w:hint="eastAsia"/>
          <w:sz w:val="32"/>
          <w:szCs w:val="32"/>
        </w:rPr>
        <w:t>省科技厅、省财政厅</w:t>
      </w:r>
      <w:r w:rsidRPr="00AA4842">
        <w:rPr>
          <w:rFonts w:ascii="仿宋" w:eastAsia="仿宋" w:hAnsi="仿宋" w:hint="eastAsia"/>
          <w:sz w:val="32"/>
          <w:szCs w:val="32"/>
        </w:rPr>
        <w:t>批准后方可变动。</w:t>
      </w:r>
    </w:p>
    <w:p w:rsidR="00702BDA" w:rsidRPr="00AA4842" w:rsidRDefault="00702BDA" w:rsidP="00AA4842">
      <w:pPr>
        <w:ind w:firstLineChars="200" w:firstLine="643"/>
        <w:rPr>
          <w:rFonts w:ascii="仿宋" w:eastAsia="仿宋" w:hAnsi="仿宋" w:hint="eastAsia"/>
          <w:b/>
          <w:bCs/>
          <w:sz w:val="32"/>
          <w:szCs w:val="32"/>
        </w:rPr>
      </w:pPr>
      <w:r w:rsidRPr="00AA4842">
        <w:rPr>
          <w:rFonts w:ascii="仿宋" w:eastAsia="仿宋" w:hAnsi="仿宋" w:hint="eastAsia"/>
          <w:b/>
          <w:bCs/>
          <w:sz w:val="32"/>
          <w:szCs w:val="32"/>
        </w:rPr>
        <w:t>第十</w:t>
      </w:r>
      <w:r w:rsidR="00490D69" w:rsidRPr="00AA4842">
        <w:rPr>
          <w:rFonts w:ascii="仿宋" w:eastAsia="仿宋" w:hAnsi="仿宋" w:hint="eastAsia"/>
          <w:b/>
          <w:bCs/>
          <w:sz w:val="32"/>
          <w:szCs w:val="32"/>
        </w:rPr>
        <w:t>六</w:t>
      </w:r>
      <w:r w:rsidRPr="00AA4842">
        <w:rPr>
          <w:rFonts w:ascii="仿宋" w:eastAsia="仿宋" w:hAnsi="仿宋" w:hint="eastAsia"/>
          <w:b/>
          <w:bCs/>
          <w:sz w:val="32"/>
          <w:szCs w:val="32"/>
        </w:rPr>
        <w:t>条</w:t>
      </w:r>
      <w:r w:rsidRPr="00AA4842">
        <w:rPr>
          <w:rFonts w:ascii="仿宋" w:eastAsia="仿宋" w:hAnsi="仿宋" w:hint="eastAsia"/>
          <w:sz w:val="32"/>
          <w:szCs w:val="32"/>
        </w:rPr>
        <w:t xml:space="preserve">  专项项目实施过程中</w:t>
      </w:r>
      <w:r w:rsidR="00556291" w:rsidRPr="00AA4842">
        <w:rPr>
          <w:rFonts w:ascii="仿宋" w:eastAsia="仿宋" w:hAnsi="仿宋" w:hint="eastAsia"/>
          <w:sz w:val="32"/>
          <w:szCs w:val="32"/>
        </w:rPr>
        <w:t>应</w:t>
      </w:r>
      <w:r w:rsidRPr="00AA4842">
        <w:rPr>
          <w:rFonts w:ascii="仿宋" w:eastAsia="仿宋" w:hAnsi="仿宋" w:hint="eastAsia"/>
          <w:sz w:val="32"/>
          <w:szCs w:val="32"/>
        </w:rPr>
        <w:t>进行中期评估。中期评估由</w:t>
      </w:r>
      <w:r w:rsidR="00F05B62" w:rsidRPr="00AA4842">
        <w:rPr>
          <w:rFonts w:ascii="仿宋" w:eastAsia="仿宋" w:hAnsi="仿宋" w:hint="eastAsia"/>
          <w:sz w:val="32"/>
          <w:szCs w:val="32"/>
        </w:rPr>
        <w:t>省科技厅</w:t>
      </w:r>
      <w:r w:rsidRPr="00AA4842">
        <w:rPr>
          <w:rFonts w:ascii="仿宋" w:eastAsia="仿宋" w:hAnsi="仿宋" w:hint="eastAsia"/>
          <w:sz w:val="32"/>
          <w:szCs w:val="32"/>
        </w:rPr>
        <w:t>组织相关领域专家，对项目阶段性工作和年度目标执行情况进行评价。</w:t>
      </w:r>
    </w:p>
    <w:p w:rsidR="00702BDA" w:rsidRPr="00AA4842" w:rsidRDefault="00702BDA" w:rsidP="00AA4842">
      <w:pPr>
        <w:ind w:firstLineChars="200" w:firstLine="643"/>
        <w:rPr>
          <w:rFonts w:ascii="仿宋" w:eastAsia="仿宋" w:hAnsi="仿宋" w:hint="eastAsia"/>
          <w:b/>
          <w:bCs/>
          <w:sz w:val="32"/>
          <w:szCs w:val="32"/>
        </w:rPr>
      </w:pPr>
      <w:r w:rsidRPr="00AA4842">
        <w:rPr>
          <w:rFonts w:ascii="仿宋" w:eastAsia="仿宋" w:hAnsi="仿宋" w:hint="eastAsia"/>
          <w:b/>
          <w:bCs/>
          <w:sz w:val="32"/>
          <w:szCs w:val="32"/>
        </w:rPr>
        <w:t>第</w:t>
      </w:r>
      <w:r w:rsidR="005876FF" w:rsidRPr="00AA4842">
        <w:rPr>
          <w:rFonts w:ascii="仿宋" w:eastAsia="仿宋" w:hAnsi="仿宋" w:hint="eastAsia"/>
          <w:b/>
          <w:bCs/>
          <w:sz w:val="32"/>
          <w:szCs w:val="32"/>
        </w:rPr>
        <w:t>十</w:t>
      </w:r>
      <w:r w:rsidR="00490D69" w:rsidRPr="00AA4842">
        <w:rPr>
          <w:rFonts w:ascii="仿宋" w:eastAsia="仿宋" w:hAnsi="仿宋" w:hint="eastAsia"/>
          <w:b/>
          <w:bCs/>
          <w:sz w:val="32"/>
          <w:szCs w:val="32"/>
        </w:rPr>
        <w:t>七</w:t>
      </w:r>
      <w:r w:rsidRPr="00AA4842">
        <w:rPr>
          <w:rFonts w:ascii="仿宋" w:eastAsia="仿宋" w:hAnsi="仿宋" w:hint="eastAsia"/>
          <w:b/>
          <w:bCs/>
          <w:sz w:val="32"/>
          <w:szCs w:val="32"/>
        </w:rPr>
        <w:t>条</w:t>
      </w:r>
      <w:r w:rsidRPr="00AA4842">
        <w:rPr>
          <w:rFonts w:ascii="仿宋" w:eastAsia="仿宋" w:hAnsi="仿宋" w:hint="eastAsia"/>
          <w:sz w:val="32"/>
          <w:szCs w:val="32"/>
        </w:rPr>
        <w:t xml:space="preserve">  项目</w:t>
      </w:r>
      <w:r w:rsidR="002F7123" w:rsidRPr="00AA4842">
        <w:rPr>
          <w:rFonts w:ascii="仿宋" w:eastAsia="仿宋" w:hAnsi="仿宋" w:hint="eastAsia"/>
          <w:sz w:val="32"/>
          <w:szCs w:val="32"/>
        </w:rPr>
        <w:t>财政</w:t>
      </w:r>
      <w:r w:rsidRPr="00AA4842">
        <w:rPr>
          <w:rFonts w:ascii="仿宋" w:eastAsia="仿宋" w:hAnsi="仿宋" w:hint="eastAsia"/>
          <w:sz w:val="32"/>
          <w:szCs w:val="32"/>
        </w:rPr>
        <w:t>经费</w:t>
      </w:r>
      <w:r w:rsidR="002F7123" w:rsidRPr="00AA4842">
        <w:rPr>
          <w:rFonts w:ascii="仿宋" w:eastAsia="仿宋" w:hAnsi="仿宋" w:hint="eastAsia"/>
          <w:sz w:val="32"/>
          <w:szCs w:val="32"/>
        </w:rPr>
        <w:t>拨付、管理</w:t>
      </w:r>
      <w:r w:rsidRPr="00AA4842">
        <w:rPr>
          <w:rFonts w:ascii="仿宋" w:eastAsia="仿宋" w:hAnsi="仿宋" w:hint="eastAsia"/>
          <w:sz w:val="32"/>
          <w:szCs w:val="32"/>
        </w:rPr>
        <w:t>按照</w:t>
      </w:r>
      <w:r w:rsidRPr="00AA4842">
        <w:rPr>
          <w:rFonts w:ascii="仿宋" w:eastAsia="仿宋" w:hAnsi="仿宋" w:cs="仿宋" w:hint="eastAsia"/>
          <w:sz w:val="32"/>
          <w:szCs w:val="32"/>
        </w:rPr>
        <w:t>《河南省科技计划项目经费管理暂行办法》和</w:t>
      </w:r>
      <w:r w:rsidR="00356B4B" w:rsidRPr="00AA4842">
        <w:rPr>
          <w:rFonts w:ascii="仿宋" w:eastAsia="仿宋" w:hAnsi="仿宋" w:cs="仿宋" w:hint="eastAsia"/>
          <w:sz w:val="32"/>
          <w:szCs w:val="32"/>
        </w:rPr>
        <w:t>有</w:t>
      </w:r>
      <w:r w:rsidRPr="00AA4842">
        <w:rPr>
          <w:rFonts w:ascii="仿宋" w:eastAsia="仿宋" w:hAnsi="仿宋" w:cs="仿宋" w:hint="eastAsia"/>
          <w:sz w:val="32"/>
          <w:szCs w:val="32"/>
        </w:rPr>
        <w:t>关财务管理制度执行。</w:t>
      </w:r>
    </w:p>
    <w:p w:rsidR="00702BDA" w:rsidRPr="00AA4842" w:rsidRDefault="00702BDA" w:rsidP="00C07C45">
      <w:pPr>
        <w:ind w:firstLineChars="200" w:firstLine="640"/>
        <w:rPr>
          <w:rFonts w:ascii="仿宋" w:eastAsia="仿宋" w:hAnsi="仿宋" w:hint="eastAsia"/>
          <w:sz w:val="32"/>
          <w:szCs w:val="32"/>
        </w:rPr>
      </w:pPr>
    </w:p>
    <w:p w:rsidR="00702BDA" w:rsidRPr="00AA4842" w:rsidRDefault="00702BDA" w:rsidP="00C07C45">
      <w:pPr>
        <w:jc w:val="center"/>
        <w:rPr>
          <w:rFonts w:ascii="仿宋" w:eastAsia="仿宋" w:hAnsi="仿宋" w:hint="eastAsia"/>
          <w:b/>
          <w:sz w:val="32"/>
          <w:szCs w:val="32"/>
        </w:rPr>
      </w:pPr>
      <w:r w:rsidRPr="00AA4842">
        <w:rPr>
          <w:rFonts w:ascii="仿宋" w:eastAsia="仿宋" w:hAnsi="仿宋" w:hint="eastAsia"/>
          <w:b/>
          <w:sz w:val="32"/>
          <w:szCs w:val="32"/>
        </w:rPr>
        <w:t xml:space="preserve">第四章  </w:t>
      </w:r>
      <w:r w:rsidR="00711445" w:rsidRPr="00AA4842">
        <w:rPr>
          <w:rFonts w:ascii="仿宋" w:eastAsia="仿宋" w:hAnsi="仿宋" w:hint="eastAsia"/>
          <w:b/>
          <w:sz w:val="32"/>
          <w:szCs w:val="32"/>
        </w:rPr>
        <w:t>项目</w:t>
      </w:r>
      <w:r w:rsidRPr="00AA4842">
        <w:rPr>
          <w:rFonts w:ascii="仿宋" w:eastAsia="仿宋" w:hAnsi="仿宋" w:hint="eastAsia"/>
          <w:b/>
          <w:sz w:val="32"/>
          <w:szCs w:val="32"/>
        </w:rPr>
        <w:t>验收</w:t>
      </w:r>
    </w:p>
    <w:p w:rsidR="00702BDA" w:rsidRPr="00AA4842" w:rsidRDefault="00702BD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w:t>
      </w:r>
      <w:r w:rsidR="00F05B62" w:rsidRPr="00AA4842">
        <w:rPr>
          <w:rFonts w:ascii="仿宋" w:eastAsia="仿宋" w:hAnsi="仿宋" w:hint="eastAsia"/>
          <w:b/>
          <w:sz w:val="32"/>
          <w:szCs w:val="32"/>
        </w:rPr>
        <w:t>十</w:t>
      </w:r>
      <w:r w:rsidR="00490D69" w:rsidRPr="00AA4842">
        <w:rPr>
          <w:rFonts w:ascii="仿宋" w:eastAsia="仿宋" w:hAnsi="仿宋" w:hint="eastAsia"/>
          <w:b/>
          <w:sz w:val="32"/>
          <w:szCs w:val="32"/>
        </w:rPr>
        <w:t>八</w:t>
      </w:r>
      <w:r w:rsidRPr="00AA4842">
        <w:rPr>
          <w:rFonts w:ascii="仿宋" w:eastAsia="仿宋" w:hAnsi="仿宋" w:hint="eastAsia"/>
          <w:b/>
          <w:sz w:val="32"/>
          <w:szCs w:val="32"/>
        </w:rPr>
        <w:t xml:space="preserve">条  </w:t>
      </w:r>
      <w:r w:rsidRPr="00AA4842">
        <w:rPr>
          <w:rFonts w:ascii="仿宋" w:eastAsia="仿宋" w:hAnsi="仿宋" w:hint="eastAsia"/>
          <w:sz w:val="32"/>
          <w:szCs w:val="32"/>
        </w:rPr>
        <w:t>专项项目完成后</w:t>
      </w:r>
      <w:r w:rsidR="002F7123" w:rsidRPr="00AA4842">
        <w:rPr>
          <w:rFonts w:ascii="仿宋" w:eastAsia="仿宋" w:hAnsi="仿宋" w:hint="eastAsia"/>
          <w:sz w:val="32"/>
          <w:szCs w:val="32"/>
        </w:rPr>
        <w:t>必须</w:t>
      </w:r>
      <w:r w:rsidRPr="00AA4842">
        <w:rPr>
          <w:rFonts w:ascii="仿宋" w:eastAsia="仿宋" w:hAnsi="仿宋" w:hint="eastAsia"/>
          <w:sz w:val="32"/>
          <w:szCs w:val="32"/>
        </w:rPr>
        <w:t>进行验收。项目验收由</w:t>
      </w:r>
      <w:r w:rsidR="00F05B62" w:rsidRPr="00AA4842">
        <w:rPr>
          <w:rFonts w:ascii="仿宋" w:eastAsia="仿宋" w:hAnsi="仿宋" w:hint="eastAsia"/>
          <w:sz w:val="32"/>
          <w:szCs w:val="32"/>
        </w:rPr>
        <w:t>省科技厅</w:t>
      </w:r>
      <w:r w:rsidRPr="00AA4842">
        <w:rPr>
          <w:rFonts w:ascii="仿宋" w:eastAsia="仿宋" w:hAnsi="仿宋" w:hint="eastAsia"/>
          <w:sz w:val="32"/>
          <w:szCs w:val="32"/>
        </w:rPr>
        <w:t>会同项目承担单位的主管部门（单位）或地方政府，组织相关领域专家对项目任务指标完成情况、项目经费到位和使用情况进行多方面评价。</w:t>
      </w:r>
    </w:p>
    <w:p w:rsidR="00702BDA" w:rsidRPr="00AA4842" w:rsidRDefault="00702BD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第十</w:t>
      </w:r>
      <w:r w:rsidR="00490D69" w:rsidRPr="00AA4842">
        <w:rPr>
          <w:rFonts w:ascii="仿宋" w:eastAsia="仿宋" w:hAnsi="仿宋" w:hint="eastAsia"/>
          <w:b/>
          <w:sz w:val="32"/>
          <w:szCs w:val="32"/>
        </w:rPr>
        <w:t>九</w:t>
      </w:r>
      <w:r w:rsidRPr="00AA4842">
        <w:rPr>
          <w:rFonts w:ascii="仿宋" w:eastAsia="仿宋" w:hAnsi="仿宋" w:hint="eastAsia"/>
          <w:b/>
          <w:sz w:val="32"/>
          <w:szCs w:val="32"/>
        </w:rPr>
        <w:t xml:space="preserve">条  </w:t>
      </w:r>
      <w:r w:rsidRPr="00AA4842">
        <w:rPr>
          <w:rFonts w:ascii="仿宋" w:eastAsia="仿宋" w:hAnsi="仿宋" w:hint="eastAsia"/>
          <w:sz w:val="32"/>
          <w:szCs w:val="32"/>
        </w:rPr>
        <w:t>项目承担单位</w:t>
      </w:r>
      <w:r w:rsidR="002F7123" w:rsidRPr="00AA4842">
        <w:rPr>
          <w:rFonts w:ascii="仿宋" w:eastAsia="仿宋" w:hAnsi="仿宋" w:hint="eastAsia"/>
          <w:sz w:val="32"/>
          <w:szCs w:val="32"/>
        </w:rPr>
        <w:t>应</w:t>
      </w:r>
      <w:r w:rsidRPr="00AA4842">
        <w:rPr>
          <w:rFonts w:ascii="仿宋" w:eastAsia="仿宋" w:hAnsi="仿宋" w:hint="eastAsia"/>
          <w:sz w:val="32"/>
          <w:szCs w:val="32"/>
        </w:rPr>
        <w:t>在项目实施期满三个月之内提出验收申请，因故不能按期</w:t>
      </w:r>
      <w:r w:rsidR="00711445" w:rsidRPr="00AA4842">
        <w:rPr>
          <w:rFonts w:ascii="仿宋" w:eastAsia="仿宋" w:hAnsi="仿宋" w:hint="eastAsia"/>
          <w:sz w:val="32"/>
          <w:szCs w:val="32"/>
        </w:rPr>
        <w:t>完成任务的</w:t>
      </w:r>
      <w:r w:rsidRPr="00AA4842">
        <w:rPr>
          <w:rFonts w:ascii="仿宋" w:eastAsia="仿宋" w:hAnsi="仿宋" w:hint="eastAsia"/>
          <w:sz w:val="32"/>
          <w:szCs w:val="32"/>
        </w:rPr>
        <w:t>，</w:t>
      </w:r>
      <w:r w:rsidR="002F7123" w:rsidRPr="00AA4842">
        <w:rPr>
          <w:rFonts w:ascii="仿宋" w:eastAsia="仿宋" w:hAnsi="仿宋" w:hint="eastAsia"/>
          <w:sz w:val="32"/>
          <w:szCs w:val="32"/>
        </w:rPr>
        <w:t>需</w:t>
      </w:r>
      <w:r w:rsidRPr="00AA4842">
        <w:rPr>
          <w:rFonts w:ascii="仿宋" w:eastAsia="仿宋" w:hAnsi="仿宋" w:hint="eastAsia"/>
          <w:sz w:val="32"/>
          <w:szCs w:val="32"/>
        </w:rPr>
        <w:t>在项目执行期结束前提出延期申请，经</w:t>
      </w:r>
      <w:r w:rsidR="00711445" w:rsidRPr="00AA4842">
        <w:rPr>
          <w:rFonts w:ascii="仿宋" w:eastAsia="仿宋" w:hAnsi="仿宋" w:hint="eastAsia"/>
          <w:sz w:val="32"/>
          <w:szCs w:val="32"/>
        </w:rPr>
        <w:t>省科技厅、省财政厅核准后办理延期手续。延期时间最多不超过一年</w:t>
      </w:r>
      <w:r w:rsidRPr="00AA4842">
        <w:rPr>
          <w:rFonts w:ascii="仿宋" w:eastAsia="仿宋" w:hAnsi="仿宋" w:hint="eastAsia"/>
          <w:sz w:val="32"/>
          <w:szCs w:val="32"/>
        </w:rPr>
        <w:t>。</w:t>
      </w:r>
    </w:p>
    <w:p w:rsidR="00702BDA" w:rsidRPr="00AA4842" w:rsidRDefault="00702BD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w:t>
      </w:r>
      <w:r w:rsidR="00F775CF" w:rsidRPr="00AA4842">
        <w:rPr>
          <w:rFonts w:ascii="仿宋" w:eastAsia="仿宋" w:hAnsi="仿宋" w:hint="eastAsia"/>
          <w:b/>
          <w:sz w:val="32"/>
          <w:szCs w:val="32"/>
        </w:rPr>
        <w:t>二</w:t>
      </w:r>
      <w:r w:rsidRPr="00AA4842">
        <w:rPr>
          <w:rFonts w:ascii="仿宋" w:eastAsia="仿宋" w:hAnsi="仿宋" w:hint="eastAsia"/>
          <w:b/>
          <w:sz w:val="32"/>
          <w:szCs w:val="32"/>
        </w:rPr>
        <w:t>十条</w:t>
      </w:r>
      <w:r w:rsidRPr="00AA4842">
        <w:rPr>
          <w:rFonts w:ascii="仿宋" w:eastAsia="仿宋" w:hAnsi="仿宋" w:hint="eastAsia"/>
          <w:sz w:val="32"/>
          <w:szCs w:val="32"/>
        </w:rPr>
        <w:t xml:space="preserve">  项目承担单位应做好项目验收的准备工作，并在验收期前一个月向</w:t>
      </w:r>
      <w:r w:rsidR="00F05B62" w:rsidRPr="00AA4842">
        <w:rPr>
          <w:rFonts w:ascii="仿宋" w:eastAsia="仿宋" w:hAnsi="仿宋" w:hint="eastAsia"/>
          <w:sz w:val="32"/>
          <w:szCs w:val="32"/>
        </w:rPr>
        <w:t>省科技厅</w:t>
      </w:r>
      <w:r w:rsidR="00711445" w:rsidRPr="00AA4842">
        <w:rPr>
          <w:rFonts w:ascii="仿宋" w:eastAsia="仿宋" w:hAnsi="仿宋" w:hint="eastAsia"/>
          <w:sz w:val="32"/>
          <w:szCs w:val="32"/>
        </w:rPr>
        <w:t>、省财政厅</w:t>
      </w:r>
      <w:r w:rsidRPr="00AA4842">
        <w:rPr>
          <w:rFonts w:ascii="仿宋" w:eastAsia="仿宋" w:hAnsi="仿宋" w:hint="eastAsia"/>
          <w:sz w:val="32"/>
          <w:szCs w:val="32"/>
        </w:rPr>
        <w:t>提交项目验收报告和项目经费决算。</w:t>
      </w:r>
    </w:p>
    <w:p w:rsidR="00702BDA" w:rsidRPr="00AA4842" w:rsidRDefault="00863C8A"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1、</w:t>
      </w:r>
      <w:r w:rsidR="00702BDA" w:rsidRPr="00AA4842">
        <w:rPr>
          <w:rFonts w:ascii="仿宋" w:eastAsia="仿宋" w:hAnsi="仿宋" w:hint="eastAsia"/>
          <w:sz w:val="32"/>
          <w:szCs w:val="32"/>
        </w:rPr>
        <w:t>项目验收报告以专家对项目的现场考核和核对项目技术资料为依据，对照项目合同书规定的技术指标任务说明项目目标完</w:t>
      </w:r>
      <w:r w:rsidR="00702BDA" w:rsidRPr="00AA4842">
        <w:rPr>
          <w:rFonts w:ascii="仿宋" w:eastAsia="仿宋" w:hAnsi="仿宋" w:hint="eastAsia"/>
          <w:sz w:val="32"/>
          <w:szCs w:val="32"/>
        </w:rPr>
        <w:lastRenderedPageBreak/>
        <w:t>成情况</w:t>
      </w:r>
      <w:r w:rsidR="00711445" w:rsidRPr="00AA4842">
        <w:rPr>
          <w:rFonts w:ascii="仿宋" w:eastAsia="仿宋" w:hAnsi="仿宋" w:hint="eastAsia"/>
          <w:sz w:val="32"/>
          <w:szCs w:val="32"/>
        </w:rPr>
        <w:t>；</w:t>
      </w:r>
    </w:p>
    <w:p w:rsidR="00702BDA" w:rsidRPr="00AA4842" w:rsidRDefault="00863C8A"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2、</w:t>
      </w:r>
      <w:r w:rsidR="00702BDA" w:rsidRPr="00AA4842">
        <w:rPr>
          <w:rFonts w:ascii="仿宋" w:eastAsia="仿宋" w:hAnsi="仿宋" w:hint="eastAsia"/>
          <w:sz w:val="32"/>
          <w:szCs w:val="32"/>
        </w:rPr>
        <w:t>项目经费决算应包括由</w:t>
      </w:r>
      <w:r w:rsidR="00702BDA" w:rsidRPr="00AA4842">
        <w:rPr>
          <w:rFonts w:ascii="仿宋" w:eastAsia="仿宋" w:hAnsi="仿宋"/>
          <w:sz w:val="32"/>
          <w:szCs w:val="32"/>
        </w:rPr>
        <w:t>具备资质的会计师事务所</w:t>
      </w:r>
      <w:r w:rsidR="00702BDA" w:rsidRPr="00AA4842">
        <w:rPr>
          <w:rFonts w:ascii="仿宋" w:eastAsia="仿宋" w:hAnsi="仿宋" w:hint="eastAsia"/>
          <w:sz w:val="32"/>
          <w:szCs w:val="32"/>
        </w:rPr>
        <w:t>出具的</w:t>
      </w:r>
      <w:r w:rsidR="00702BDA" w:rsidRPr="00AA4842">
        <w:rPr>
          <w:rFonts w:ascii="仿宋" w:eastAsia="仿宋" w:hAnsi="仿宋"/>
          <w:sz w:val="32"/>
          <w:szCs w:val="32"/>
        </w:rPr>
        <w:t>项目经费使用情况审计报告。</w:t>
      </w:r>
    </w:p>
    <w:p w:rsidR="00702BDA" w:rsidRPr="00AA4842" w:rsidRDefault="00702BD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w:t>
      </w:r>
      <w:r w:rsidR="00863C8A" w:rsidRPr="00AA4842">
        <w:rPr>
          <w:rFonts w:ascii="仿宋" w:eastAsia="仿宋" w:hAnsi="仿宋" w:hint="eastAsia"/>
          <w:b/>
          <w:sz w:val="32"/>
          <w:szCs w:val="32"/>
        </w:rPr>
        <w:t>二</w:t>
      </w:r>
      <w:r w:rsidRPr="00AA4842">
        <w:rPr>
          <w:rFonts w:ascii="仿宋" w:eastAsia="仿宋" w:hAnsi="仿宋" w:hint="eastAsia"/>
          <w:b/>
          <w:sz w:val="32"/>
          <w:szCs w:val="32"/>
        </w:rPr>
        <w:t>十</w:t>
      </w:r>
      <w:r w:rsidR="00490D69" w:rsidRPr="00AA4842">
        <w:rPr>
          <w:rFonts w:ascii="仿宋" w:eastAsia="仿宋" w:hAnsi="仿宋" w:hint="eastAsia"/>
          <w:b/>
          <w:sz w:val="32"/>
          <w:szCs w:val="32"/>
        </w:rPr>
        <w:t>一</w:t>
      </w:r>
      <w:r w:rsidRPr="00AA4842">
        <w:rPr>
          <w:rFonts w:ascii="仿宋" w:eastAsia="仿宋" w:hAnsi="仿宋" w:hint="eastAsia"/>
          <w:b/>
          <w:sz w:val="32"/>
          <w:szCs w:val="32"/>
        </w:rPr>
        <w:t>条</w:t>
      </w:r>
      <w:r w:rsidRPr="00AA4842">
        <w:rPr>
          <w:rFonts w:ascii="仿宋" w:eastAsia="仿宋" w:hAnsi="仿宋" w:hint="eastAsia"/>
          <w:sz w:val="32"/>
          <w:szCs w:val="32"/>
        </w:rPr>
        <w:t xml:space="preserve">  出现下列情况之一的项目不得通过验收：</w:t>
      </w:r>
    </w:p>
    <w:p w:rsidR="00702BDA" w:rsidRPr="00AA4842" w:rsidRDefault="00702BDA"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1、项目验收材料弄虚作假；</w:t>
      </w:r>
    </w:p>
    <w:p w:rsidR="00702BDA" w:rsidRPr="00AA4842" w:rsidRDefault="00702BDA"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2、未达到项目合同书规定的目标任务且差距较大；</w:t>
      </w:r>
    </w:p>
    <w:p w:rsidR="00711445" w:rsidRPr="00AA4842" w:rsidRDefault="00702BDA"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3、</w:t>
      </w:r>
      <w:r w:rsidR="00711445" w:rsidRPr="00AA4842">
        <w:rPr>
          <w:rFonts w:ascii="仿宋" w:eastAsia="仿宋" w:hAnsi="仿宋" w:hint="eastAsia"/>
          <w:sz w:val="32"/>
          <w:szCs w:val="32"/>
        </w:rPr>
        <w:t>自筹资金投入</w:t>
      </w:r>
      <w:r w:rsidR="00556291" w:rsidRPr="00AA4842">
        <w:rPr>
          <w:rFonts w:ascii="仿宋" w:eastAsia="仿宋" w:hAnsi="仿宋" w:hint="eastAsia"/>
          <w:sz w:val="32"/>
          <w:szCs w:val="32"/>
        </w:rPr>
        <w:t>达</w:t>
      </w:r>
      <w:r w:rsidR="00711445" w:rsidRPr="00AA4842">
        <w:rPr>
          <w:rFonts w:ascii="仿宋" w:eastAsia="仿宋" w:hAnsi="仿宋" w:hint="eastAsia"/>
          <w:sz w:val="32"/>
          <w:szCs w:val="32"/>
        </w:rPr>
        <w:t>不到项目合同书规定的80%；</w:t>
      </w:r>
    </w:p>
    <w:p w:rsidR="00702BDA" w:rsidRPr="00AA4842" w:rsidRDefault="00711445"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4、</w:t>
      </w:r>
      <w:r w:rsidR="00702BDA" w:rsidRPr="00AA4842">
        <w:rPr>
          <w:rFonts w:ascii="仿宋" w:eastAsia="仿宋" w:hAnsi="仿宋" w:hint="eastAsia"/>
          <w:sz w:val="32"/>
          <w:szCs w:val="32"/>
        </w:rPr>
        <w:t>项目经费管理和使用严重违反有关规章制度；</w:t>
      </w:r>
    </w:p>
    <w:p w:rsidR="00702BDA" w:rsidRPr="00AA4842" w:rsidRDefault="00711445"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5</w:t>
      </w:r>
      <w:r w:rsidR="00702BDA" w:rsidRPr="00AA4842">
        <w:rPr>
          <w:rFonts w:ascii="仿宋" w:eastAsia="仿宋" w:hAnsi="仿宋" w:hint="eastAsia"/>
          <w:sz w:val="32"/>
          <w:szCs w:val="32"/>
        </w:rPr>
        <w:t>、严重的知识产权纠纷；</w:t>
      </w:r>
    </w:p>
    <w:p w:rsidR="00702BDA" w:rsidRPr="00AA4842" w:rsidRDefault="00711445"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6</w:t>
      </w:r>
      <w:r w:rsidR="00702BDA" w:rsidRPr="00AA4842">
        <w:rPr>
          <w:rFonts w:ascii="仿宋" w:eastAsia="仿宋" w:hAnsi="仿宋" w:hint="eastAsia"/>
          <w:sz w:val="32"/>
          <w:szCs w:val="32"/>
        </w:rPr>
        <w:t>、项目承担单位出现管理问题导致项目无法完成的；</w:t>
      </w:r>
    </w:p>
    <w:p w:rsidR="00702BDA" w:rsidRPr="00AA4842" w:rsidRDefault="00711445" w:rsidP="00C07C45">
      <w:pPr>
        <w:ind w:firstLineChars="200" w:firstLine="640"/>
        <w:rPr>
          <w:rFonts w:ascii="仿宋" w:eastAsia="仿宋" w:hAnsi="仿宋" w:hint="eastAsia"/>
          <w:sz w:val="32"/>
          <w:szCs w:val="32"/>
        </w:rPr>
      </w:pPr>
      <w:r w:rsidRPr="00AA4842">
        <w:rPr>
          <w:rFonts w:ascii="仿宋" w:eastAsia="仿宋" w:hAnsi="仿宋" w:hint="eastAsia"/>
          <w:sz w:val="32"/>
          <w:szCs w:val="32"/>
        </w:rPr>
        <w:t>7</w:t>
      </w:r>
      <w:r w:rsidR="00702BDA" w:rsidRPr="00AA4842">
        <w:rPr>
          <w:rFonts w:ascii="仿宋" w:eastAsia="仿宋" w:hAnsi="仿宋" w:hint="eastAsia"/>
          <w:sz w:val="32"/>
          <w:szCs w:val="32"/>
        </w:rPr>
        <w:t>、无特殊原因未按时提出验收申请也未申请延期。</w:t>
      </w:r>
    </w:p>
    <w:p w:rsidR="00702BDA" w:rsidRPr="00AA4842" w:rsidRDefault="00863C8A"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第二十</w:t>
      </w:r>
      <w:r w:rsidR="00490D69" w:rsidRPr="00AA4842">
        <w:rPr>
          <w:rFonts w:ascii="仿宋" w:eastAsia="仿宋" w:hAnsi="仿宋" w:hint="eastAsia"/>
          <w:b/>
          <w:sz w:val="32"/>
          <w:szCs w:val="32"/>
        </w:rPr>
        <w:t>二</w:t>
      </w:r>
      <w:r w:rsidRPr="00AA4842">
        <w:rPr>
          <w:rFonts w:ascii="仿宋" w:eastAsia="仿宋" w:hAnsi="仿宋" w:hint="eastAsia"/>
          <w:b/>
          <w:sz w:val="32"/>
          <w:szCs w:val="32"/>
        </w:rPr>
        <w:t>条</w:t>
      </w:r>
      <w:r w:rsidRPr="00AA4842">
        <w:rPr>
          <w:rFonts w:ascii="仿宋" w:eastAsia="仿宋" w:hAnsi="仿宋" w:hint="eastAsia"/>
          <w:sz w:val="32"/>
          <w:szCs w:val="32"/>
        </w:rPr>
        <w:t xml:space="preserve">  未通过验收的项目予以“终止”，</w:t>
      </w:r>
      <w:r w:rsidR="004B642E" w:rsidRPr="00AA4842">
        <w:rPr>
          <w:rFonts w:ascii="仿宋" w:eastAsia="仿宋" w:hAnsi="仿宋" w:hint="eastAsia"/>
          <w:sz w:val="32"/>
          <w:szCs w:val="32"/>
        </w:rPr>
        <w:t xml:space="preserve"> 并按相关规定进行处理</w:t>
      </w:r>
      <w:r w:rsidRPr="00AA4842">
        <w:rPr>
          <w:rFonts w:ascii="仿宋" w:eastAsia="仿宋" w:hAnsi="仿宋" w:hint="eastAsia"/>
          <w:sz w:val="32"/>
          <w:szCs w:val="32"/>
        </w:rPr>
        <w:t>。</w:t>
      </w:r>
    </w:p>
    <w:p w:rsidR="00E15E37" w:rsidRPr="00AA4842" w:rsidRDefault="00E15E37"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第二十</w:t>
      </w:r>
      <w:r w:rsidR="00490D69" w:rsidRPr="00AA4842">
        <w:rPr>
          <w:rFonts w:ascii="仿宋" w:eastAsia="仿宋" w:hAnsi="仿宋" w:hint="eastAsia"/>
          <w:b/>
          <w:sz w:val="32"/>
          <w:szCs w:val="32"/>
        </w:rPr>
        <w:t>三</w:t>
      </w:r>
      <w:r w:rsidRPr="00AA4842">
        <w:rPr>
          <w:rFonts w:ascii="仿宋" w:eastAsia="仿宋" w:hAnsi="仿宋" w:hint="eastAsia"/>
          <w:b/>
          <w:sz w:val="32"/>
          <w:szCs w:val="32"/>
        </w:rPr>
        <w:t xml:space="preserve">条  </w:t>
      </w:r>
      <w:r w:rsidRPr="00AA4842">
        <w:rPr>
          <w:rFonts w:ascii="仿宋" w:eastAsia="仿宋" w:hAnsi="仿宋" w:hint="eastAsia"/>
          <w:sz w:val="32"/>
          <w:szCs w:val="32"/>
        </w:rPr>
        <w:t>项目验收结果按照国家和省科技报告制度的要求进行管理。</w:t>
      </w:r>
    </w:p>
    <w:p w:rsidR="00702BDA" w:rsidRPr="00AA4842" w:rsidRDefault="00702BDA" w:rsidP="00C07C45">
      <w:pPr>
        <w:ind w:firstLineChars="200" w:firstLine="640"/>
        <w:rPr>
          <w:rFonts w:ascii="仿宋" w:eastAsia="仿宋" w:hAnsi="仿宋" w:hint="eastAsia"/>
          <w:sz w:val="32"/>
          <w:szCs w:val="32"/>
        </w:rPr>
      </w:pPr>
    </w:p>
    <w:p w:rsidR="00863C8A" w:rsidRPr="00AA4842" w:rsidRDefault="00863C8A" w:rsidP="00C07C45">
      <w:pPr>
        <w:jc w:val="center"/>
        <w:rPr>
          <w:rFonts w:ascii="仿宋" w:eastAsia="仿宋" w:hAnsi="仿宋" w:hint="eastAsia"/>
          <w:b/>
          <w:sz w:val="32"/>
          <w:szCs w:val="32"/>
        </w:rPr>
      </w:pPr>
      <w:r w:rsidRPr="00AA4842">
        <w:rPr>
          <w:rFonts w:ascii="仿宋" w:eastAsia="仿宋" w:hAnsi="仿宋" w:hint="eastAsia"/>
          <w:b/>
          <w:sz w:val="32"/>
          <w:szCs w:val="32"/>
        </w:rPr>
        <w:t xml:space="preserve">第五章  </w:t>
      </w:r>
      <w:r w:rsidR="00711445" w:rsidRPr="00AA4842">
        <w:rPr>
          <w:rFonts w:ascii="仿宋" w:eastAsia="仿宋" w:hAnsi="仿宋" w:hint="eastAsia"/>
          <w:b/>
          <w:sz w:val="32"/>
          <w:szCs w:val="32"/>
        </w:rPr>
        <w:t>项目监督</w:t>
      </w:r>
    </w:p>
    <w:p w:rsidR="00E15E37" w:rsidRPr="00AA4842" w:rsidRDefault="00C51010" w:rsidP="00AA4842">
      <w:pPr>
        <w:ind w:firstLineChars="200" w:firstLine="643"/>
        <w:rPr>
          <w:rFonts w:ascii="仿宋" w:eastAsia="仿宋" w:hAnsi="仿宋" w:hint="eastAsia"/>
          <w:b/>
          <w:sz w:val="32"/>
          <w:szCs w:val="32"/>
        </w:rPr>
      </w:pPr>
      <w:r w:rsidRPr="00AA4842">
        <w:rPr>
          <w:rFonts w:ascii="仿宋" w:eastAsia="仿宋" w:hAnsi="仿宋" w:hint="eastAsia"/>
          <w:b/>
          <w:sz w:val="32"/>
          <w:szCs w:val="32"/>
        </w:rPr>
        <w:t>第二十</w:t>
      </w:r>
      <w:r w:rsidR="00490D69" w:rsidRPr="00AA4842">
        <w:rPr>
          <w:rFonts w:ascii="仿宋" w:eastAsia="仿宋" w:hAnsi="仿宋" w:hint="eastAsia"/>
          <w:b/>
          <w:sz w:val="32"/>
          <w:szCs w:val="32"/>
        </w:rPr>
        <w:t>四</w:t>
      </w:r>
      <w:r w:rsidRPr="00AA4842">
        <w:rPr>
          <w:rFonts w:ascii="仿宋" w:eastAsia="仿宋" w:hAnsi="仿宋" w:hint="eastAsia"/>
          <w:b/>
          <w:sz w:val="32"/>
          <w:szCs w:val="32"/>
        </w:rPr>
        <w:t xml:space="preserve">条  </w:t>
      </w:r>
      <w:r w:rsidRPr="00AA4842">
        <w:rPr>
          <w:rFonts w:ascii="仿宋" w:eastAsia="仿宋" w:hAnsi="仿宋"/>
          <w:sz w:val="32"/>
          <w:szCs w:val="32"/>
        </w:rPr>
        <w:t>健全信息公开制度</w:t>
      </w:r>
      <w:r w:rsidR="00884834" w:rsidRPr="00AA4842">
        <w:rPr>
          <w:rFonts w:ascii="仿宋" w:eastAsia="仿宋" w:hAnsi="仿宋" w:hint="eastAsia"/>
          <w:sz w:val="32"/>
          <w:szCs w:val="32"/>
        </w:rPr>
        <w:t>，</w:t>
      </w:r>
      <w:r w:rsidRPr="00AA4842">
        <w:rPr>
          <w:rFonts w:ascii="仿宋" w:eastAsia="仿宋" w:hAnsi="仿宋"/>
          <w:sz w:val="32"/>
          <w:szCs w:val="32"/>
        </w:rPr>
        <w:t>除涉密及法律法规另有规定外，</w:t>
      </w:r>
      <w:r w:rsidRPr="00AA4842">
        <w:rPr>
          <w:rFonts w:ascii="仿宋" w:eastAsia="仿宋" w:hAnsi="仿宋" w:hint="eastAsia"/>
          <w:sz w:val="32"/>
          <w:szCs w:val="32"/>
        </w:rPr>
        <w:t>专项项目的</w:t>
      </w:r>
      <w:r w:rsidRPr="00AA4842">
        <w:rPr>
          <w:rFonts w:ascii="仿宋" w:eastAsia="仿宋" w:hAnsi="仿宋"/>
          <w:sz w:val="32"/>
          <w:szCs w:val="32"/>
        </w:rPr>
        <w:t>立项信息、验收结果和资金安排情况</w:t>
      </w:r>
      <w:r w:rsidRPr="00AA4842">
        <w:rPr>
          <w:rFonts w:ascii="仿宋" w:eastAsia="仿宋" w:hAnsi="仿宋" w:hint="eastAsia"/>
          <w:sz w:val="32"/>
          <w:szCs w:val="32"/>
        </w:rPr>
        <w:t>等相关信息</w:t>
      </w:r>
      <w:r w:rsidR="00556291" w:rsidRPr="00AA4842">
        <w:rPr>
          <w:rFonts w:ascii="仿宋" w:eastAsia="仿宋" w:hAnsi="仿宋" w:hint="eastAsia"/>
          <w:sz w:val="32"/>
          <w:szCs w:val="32"/>
        </w:rPr>
        <w:t>应当</w:t>
      </w:r>
      <w:r w:rsidRPr="00AA4842">
        <w:rPr>
          <w:rFonts w:ascii="仿宋" w:eastAsia="仿宋" w:hAnsi="仿宋"/>
          <w:sz w:val="32"/>
          <w:szCs w:val="32"/>
        </w:rPr>
        <w:t>向社会公开</w:t>
      </w:r>
      <w:r w:rsidRPr="00AA4842">
        <w:rPr>
          <w:rFonts w:ascii="仿宋" w:eastAsia="仿宋" w:hAnsi="仿宋" w:hint="eastAsia"/>
          <w:sz w:val="32"/>
          <w:szCs w:val="32"/>
        </w:rPr>
        <w:t>，</w:t>
      </w:r>
      <w:r w:rsidRPr="00AA4842">
        <w:rPr>
          <w:rFonts w:ascii="仿宋" w:eastAsia="仿宋" w:hAnsi="仿宋"/>
          <w:sz w:val="32"/>
          <w:szCs w:val="32"/>
        </w:rPr>
        <w:t>接受社会监督。</w:t>
      </w:r>
    </w:p>
    <w:p w:rsidR="00E15E37" w:rsidRPr="00AA4842" w:rsidRDefault="00C51010" w:rsidP="00E15E37">
      <w:pPr>
        <w:ind w:firstLineChars="200" w:firstLine="640"/>
        <w:rPr>
          <w:rFonts w:ascii="仿宋" w:eastAsia="仿宋" w:hAnsi="仿宋" w:hint="eastAsia"/>
          <w:b/>
          <w:sz w:val="32"/>
          <w:szCs w:val="32"/>
        </w:rPr>
      </w:pPr>
      <w:r w:rsidRPr="00AA4842">
        <w:rPr>
          <w:rFonts w:ascii="仿宋" w:eastAsia="仿宋" w:hAnsi="仿宋" w:hint="eastAsia"/>
          <w:sz w:val="32"/>
          <w:szCs w:val="32"/>
        </w:rPr>
        <w:t>健全专项项目信用管理制度，加强诚信建设和信用管理。</w:t>
      </w:r>
    </w:p>
    <w:p w:rsidR="00702BDA" w:rsidRPr="00AA4842" w:rsidRDefault="00F775CF" w:rsidP="00E15E37">
      <w:pPr>
        <w:ind w:firstLineChars="200" w:firstLine="640"/>
        <w:rPr>
          <w:rFonts w:ascii="仿宋" w:eastAsia="仿宋" w:hAnsi="仿宋" w:hint="eastAsia"/>
          <w:sz w:val="32"/>
          <w:szCs w:val="32"/>
        </w:rPr>
      </w:pPr>
      <w:r w:rsidRPr="00AA4842">
        <w:rPr>
          <w:rFonts w:ascii="仿宋" w:eastAsia="仿宋" w:hAnsi="仿宋"/>
          <w:sz w:val="32"/>
          <w:szCs w:val="32"/>
        </w:rPr>
        <w:t>健全</w:t>
      </w:r>
      <w:r w:rsidRPr="00AA4842">
        <w:rPr>
          <w:rFonts w:ascii="仿宋" w:eastAsia="仿宋" w:hAnsi="仿宋" w:hint="eastAsia"/>
          <w:sz w:val="32"/>
          <w:szCs w:val="32"/>
        </w:rPr>
        <w:t>专项项目</w:t>
      </w:r>
      <w:r w:rsidRPr="00AA4842">
        <w:rPr>
          <w:rFonts w:ascii="仿宋" w:eastAsia="仿宋" w:hAnsi="仿宋"/>
          <w:sz w:val="32"/>
          <w:szCs w:val="32"/>
        </w:rPr>
        <w:t>管理的内部控制制度</w:t>
      </w:r>
      <w:r w:rsidR="00863C8A" w:rsidRPr="00AA4842">
        <w:rPr>
          <w:rFonts w:ascii="仿宋" w:eastAsia="仿宋" w:hAnsi="仿宋" w:hint="eastAsia"/>
          <w:sz w:val="32"/>
          <w:szCs w:val="32"/>
        </w:rPr>
        <w:t>，</w:t>
      </w:r>
      <w:r w:rsidR="00F05B62" w:rsidRPr="00AA4842">
        <w:rPr>
          <w:rFonts w:ascii="仿宋" w:eastAsia="仿宋" w:hAnsi="仿宋" w:hint="eastAsia"/>
          <w:sz w:val="32"/>
          <w:szCs w:val="32"/>
        </w:rPr>
        <w:t>省科技厅</w:t>
      </w:r>
      <w:r w:rsidRPr="00AA4842">
        <w:rPr>
          <w:rFonts w:ascii="仿宋" w:eastAsia="仿宋" w:hAnsi="仿宋" w:hint="eastAsia"/>
          <w:sz w:val="32"/>
          <w:szCs w:val="32"/>
        </w:rPr>
        <w:t>的</w:t>
      </w:r>
      <w:r w:rsidR="00421263" w:rsidRPr="00AA4842">
        <w:rPr>
          <w:rFonts w:ascii="仿宋" w:eastAsia="仿宋" w:hAnsi="仿宋" w:hint="eastAsia"/>
          <w:sz w:val="32"/>
          <w:szCs w:val="32"/>
        </w:rPr>
        <w:t>监督检查机构</w:t>
      </w:r>
      <w:r w:rsidR="00914E76" w:rsidRPr="00AA4842">
        <w:rPr>
          <w:rFonts w:ascii="仿宋" w:eastAsia="仿宋" w:hAnsi="仿宋" w:hint="eastAsia"/>
          <w:sz w:val="32"/>
          <w:szCs w:val="32"/>
        </w:rPr>
        <w:t>负责</w:t>
      </w:r>
      <w:r w:rsidR="00863C8A" w:rsidRPr="00AA4842">
        <w:rPr>
          <w:rFonts w:ascii="仿宋" w:eastAsia="仿宋" w:hAnsi="仿宋" w:hint="eastAsia"/>
          <w:sz w:val="32"/>
          <w:szCs w:val="32"/>
        </w:rPr>
        <w:t>对专项项目管理</w:t>
      </w:r>
      <w:r w:rsidR="00421263" w:rsidRPr="00AA4842">
        <w:rPr>
          <w:rFonts w:ascii="仿宋" w:eastAsia="仿宋" w:hAnsi="仿宋" w:hint="eastAsia"/>
          <w:sz w:val="32"/>
          <w:szCs w:val="32"/>
        </w:rPr>
        <w:t>全过程</w:t>
      </w:r>
      <w:r w:rsidR="00863C8A" w:rsidRPr="00AA4842">
        <w:rPr>
          <w:rFonts w:ascii="仿宋" w:eastAsia="仿宋" w:hAnsi="仿宋" w:hint="eastAsia"/>
          <w:sz w:val="32"/>
          <w:szCs w:val="32"/>
        </w:rPr>
        <w:t>进行监督。</w:t>
      </w:r>
    </w:p>
    <w:p w:rsidR="00E15E37" w:rsidRPr="00AA4842" w:rsidRDefault="00E15E37" w:rsidP="00E15E37">
      <w:pPr>
        <w:ind w:firstLineChars="200" w:firstLine="640"/>
        <w:rPr>
          <w:rFonts w:ascii="仿宋" w:eastAsia="仿宋" w:hAnsi="仿宋" w:hint="eastAsia"/>
          <w:sz w:val="32"/>
          <w:szCs w:val="32"/>
        </w:rPr>
      </w:pPr>
      <w:r w:rsidRPr="00AA4842">
        <w:rPr>
          <w:rFonts w:ascii="仿宋" w:eastAsia="仿宋" w:hAnsi="仿宋" w:hint="eastAsia"/>
          <w:sz w:val="32"/>
          <w:szCs w:val="32"/>
        </w:rPr>
        <w:t>健全专项项目绩效评价制度，加强对项目管理全过程的实施效果评价及评价结果运用。</w:t>
      </w:r>
    </w:p>
    <w:p w:rsidR="00884834" w:rsidRPr="00AA4842" w:rsidRDefault="00884834" w:rsidP="00E15E37">
      <w:pPr>
        <w:ind w:firstLineChars="200" w:firstLine="640"/>
        <w:rPr>
          <w:rFonts w:ascii="仿宋" w:eastAsia="仿宋" w:hAnsi="仿宋" w:hint="eastAsia"/>
          <w:sz w:val="32"/>
          <w:szCs w:val="32"/>
        </w:rPr>
      </w:pPr>
      <w:r w:rsidRPr="00AA4842">
        <w:rPr>
          <w:rFonts w:ascii="仿宋" w:eastAsia="仿宋" w:hAnsi="仿宋" w:hint="eastAsia"/>
          <w:sz w:val="32"/>
          <w:szCs w:val="32"/>
        </w:rPr>
        <w:t>健全专项项目档案管理制度，项目立项过程的相关资料（包</w:t>
      </w:r>
      <w:r w:rsidRPr="00AA4842">
        <w:rPr>
          <w:rFonts w:ascii="仿宋" w:eastAsia="仿宋" w:hAnsi="仿宋" w:hint="eastAsia"/>
          <w:sz w:val="32"/>
          <w:szCs w:val="32"/>
        </w:rPr>
        <w:lastRenderedPageBreak/>
        <w:t>括文字资料、电子文档）从立项年度开始保存五年。</w:t>
      </w:r>
    </w:p>
    <w:p w:rsidR="00F775CF" w:rsidRPr="00AA4842" w:rsidRDefault="00F775CF" w:rsidP="00AA4842">
      <w:pPr>
        <w:ind w:firstLineChars="200" w:firstLine="643"/>
        <w:rPr>
          <w:rFonts w:ascii="仿宋" w:eastAsia="仿宋" w:hAnsi="仿宋" w:hint="eastAsia"/>
          <w:b/>
          <w:sz w:val="32"/>
          <w:szCs w:val="32"/>
        </w:rPr>
      </w:pPr>
      <w:r w:rsidRPr="00AA4842">
        <w:rPr>
          <w:rFonts w:ascii="仿宋" w:eastAsia="仿宋" w:hAnsi="仿宋" w:hint="eastAsia"/>
          <w:b/>
          <w:sz w:val="32"/>
          <w:szCs w:val="32"/>
        </w:rPr>
        <w:t>第二十</w:t>
      </w:r>
      <w:r w:rsidR="00490D69" w:rsidRPr="00AA4842">
        <w:rPr>
          <w:rFonts w:ascii="仿宋" w:eastAsia="仿宋" w:hAnsi="仿宋" w:hint="eastAsia"/>
          <w:b/>
          <w:sz w:val="32"/>
          <w:szCs w:val="32"/>
        </w:rPr>
        <w:t>五</w:t>
      </w:r>
      <w:r w:rsidRPr="00AA4842">
        <w:rPr>
          <w:rFonts w:ascii="仿宋" w:eastAsia="仿宋" w:hAnsi="仿宋" w:hint="eastAsia"/>
          <w:b/>
          <w:sz w:val="32"/>
          <w:szCs w:val="32"/>
        </w:rPr>
        <w:t xml:space="preserve">条  </w:t>
      </w:r>
      <w:r w:rsidR="00C07C45" w:rsidRPr="00AA4842">
        <w:rPr>
          <w:rFonts w:ascii="仿宋" w:eastAsia="仿宋" w:hAnsi="仿宋"/>
          <w:sz w:val="32"/>
          <w:szCs w:val="32"/>
        </w:rPr>
        <w:t>加大对违规行为的惩处力度。</w:t>
      </w:r>
      <w:r w:rsidR="00C07C45" w:rsidRPr="00AA4842">
        <w:rPr>
          <w:rFonts w:ascii="仿宋" w:eastAsia="仿宋" w:hAnsi="仿宋" w:hint="eastAsia"/>
          <w:sz w:val="32"/>
          <w:szCs w:val="32"/>
        </w:rPr>
        <w:t>对</w:t>
      </w:r>
      <w:r w:rsidR="00C07C45" w:rsidRPr="00AA4842">
        <w:rPr>
          <w:rFonts w:ascii="仿宋" w:eastAsia="仿宋" w:hAnsi="仿宋"/>
          <w:sz w:val="32"/>
          <w:szCs w:val="32"/>
        </w:rPr>
        <w:t>违规行为</w:t>
      </w:r>
      <w:r w:rsidR="00C07C45" w:rsidRPr="00AA4842">
        <w:rPr>
          <w:rFonts w:ascii="仿宋" w:eastAsia="仿宋" w:hAnsi="仿宋" w:hint="eastAsia"/>
          <w:sz w:val="32"/>
          <w:szCs w:val="32"/>
        </w:rPr>
        <w:t>要严肃处理</w:t>
      </w:r>
      <w:r w:rsidR="00C07C45" w:rsidRPr="00AA4842">
        <w:rPr>
          <w:rFonts w:ascii="仿宋" w:eastAsia="仿宋" w:hAnsi="仿宋"/>
          <w:sz w:val="32"/>
          <w:szCs w:val="32"/>
        </w:rPr>
        <w:t>，按规定采取通报批评、暂停项目拨款、终止项目执行、追回已</w:t>
      </w:r>
      <w:proofErr w:type="gramStart"/>
      <w:r w:rsidR="00C07C45" w:rsidRPr="00AA4842">
        <w:rPr>
          <w:rFonts w:ascii="仿宋" w:eastAsia="仿宋" w:hAnsi="仿宋"/>
          <w:sz w:val="32"/>
          <w:szCs w:val="32"/>
        </w:rPr>
        <w:t>拨项目</w:t>
      </w:r>
      <w:proofErr w:type="gramEnd"/>
      <w:r w:rsidR="00C07C45" w:rsidRPr="00AA4842">
        <w:rPr>
          <w:rFonts w:ascii="仿宋" w:eastAsia="仿宋" w:hAnsi="仿宋"/>
          <w:sz w:val="32"/>
          <w:szCs w:val="32"/>
        </w:rPr>
        <w:t>资金、取消项目承担</w:t>
      </w:r>
      <w:r w:rsidR="002F7123" w:rsidRPr="00AA4842">
        <w:rPr>
          <w:rFonts w:ascii="仿宋" w:eastAsia="仿宋" w:hAnsi="仿宋" w:hint="eastAsia"/>
          <w:sz w:val="32"/>
          <w:szCs w:val="32"/>
        </w:rPr>
        <w:t>单位</w:t>
      </w:r>
      <w:r w:rsidR="00C07C45" w:rsidRPr="00AA4842">
        <w:rPr>
          <w:rFonts w:ascii="仿宋" w:eastAsia="仿宋" w:hAnsi="仿宋"/>
          <w:sz w:val="32"/>
          <w:szCs w:val="32"/>
        </w:rPr>
        <w:t>一定期限内项目申报资格等措施，涉及违法的移交司法机关处理，并将有关结果向社会公开。</w:t>
      </w:r>
    </w:p>
    <w:p w:rsidR="00E15E37" w:rsidRPr="00AA4842" w:rsidRDefault="00E15E37" w:rsidP="00AA4842">
      <w:pPr>
        <w:ind w:firstLineChars="200" w:firstLine="643"/>
        <w:rPr>
          <w:rFonts w:ascii="仿宋" w:eastAsia="仿宋" w:hAnsi="仿宋" w:hint="eastAsia"/>
          <w:b/>
          <w:sz w:val="32"/>
          <w:szCs w:val="32"/>
        </w:rPr>
      </w:pPr>
    </w:p>
    <w:p w:rsidR="00E15E37" w:rsidRPr="00AA4842" w:rsidRDefault="00E15E37" w:rsidP="00E15E37">
      <w:pPr>
        <w:jc w:val="center"/>
        <w:rPr>
          <w:rFonts w:ascii="仿宋" w:eastAsia="仿宋" w:hAnsi="仿宋" w:hint="eastAsia"/>
          <w:b/>
          <w:sz w:val="32"/>
          <w:szCs w:val="32"/>
        </w:rPr>
      </w:pPr>
      <w:r w:rsidRPr="00AA4842">
        <w:rPr>
          <w:rFonts w:ascii="仿宋" w:eastAsia="仿宋" w:hAnsi="仿宋" w:hint="eastAsia"/>
          <w:b/>
          <w:sz w:val="32"/>
          <w:szCs w:val="32"/>
        </w:rPr>
        <w:t>第六章  附  则</w:t>
      </w:r>
    </w:p>
    <w:p w:rsidR="00E15E37" w:rsidRPr="00AA4842" w:rsidRDefault="00E15E37" w:rsidP="00AA4842">
      <w:pPr>
        <w:ind w:firstLineChars="200" w:firstLine="643"/>
        <w:rPr>
          <w:rFonts w:ascii="仿宋" w:eastAsia="仿宋" w:hAnsi="仿宋" w:hint="eastAsia"/>
          <w:sz w:val="32"/>
          <w:szCs w:val="32"/>
        </w:rPr>
      </w:pPr>
      <w:r w:rsidRPr="00AA4842">
        <w:rPr>
          <w:rFonts w:ascii="仿宋" w:eastAsia="仿宋" w:hAnsi="仿宋" w:hint="eastAsia"/>
          <w:b/>
          <w:sz w:val="32"/>
          <w:szCs w:val="32"/>
        </w:rPr>
        <w:t>第二十</w:t>
      </w:r>
      <w:r w:rsidR="00490D69" w:rsidRPr="00AA4842">
        <w:rPr>
          <w:rFonts w:ascii="仿宋" w:eastAsia="仿宋" w:hAnsi="仿宋" w:hint="eastAsia"/>
          <w:b/>
          <w:sz w:val="32"/>
          <w:szCs w:val="32"/>
        </w:rPr>
        <w:t>六</w:t>
      </w:r>
      <w:r w:rsidRPr="00AA4842">
        <w:rPr>
          <w:rFonts w:ascii="仿宋" w:eastAsia="仿宋" w:hAnsi="仿宋" w:hint="eastAsia"/>
          <w:b/>
          <w:sz w:val="32"/>
          <w:szCs w:val="32"/>
        </w:rPr>
        <w:t>条</w:t>
      </w:r>
      <w:r w:rsidRPr="00AA4842">
        <w:rPr>
          <w:rFonts w:ascii="仿宋" w:eastAsia="仿宋" w:hAnsi="仿宋" w:hint="eastAsia"/>
          <w:sz w:val="32"/>
          <w:szCs w:val="32"/>
        </w:rPr>
        <w:t xml:space="preserve">  本办法自发布之日起施行，原《河南省重大科技专项管理暂行办法》废止。</w:t>
      </w:r>
    </w:p>
    <w:p w:rsidR="00863C8A" w:rsidRPr="00AA4842" w:rsidRDefault="00863C8A" w:rsidP="00914C1C">
      <w:pPr>
        <w:ind w:firstLineChars="200" w:firstLine="643"/>
        <w:rPr>
          <w:rFonts w:ascii="仿宋" w:eastAsia="仿宋" w:hAnsi="仿宋" w:hint="eastAsia"/>
          <w:sz w:val="32"/>
          <w:szCs w:val="32"/>
        </w:rPr>
      </w:pPr>
      <w:r w:rsidRPr="00AA4842">
        <w:rPr>
          <w:rFonts w:ascii="仿宋" w:eastAsia="仿宋" w:hAnsi="仿宋" w:hint="eastAsia"/>
          <w:b/>
          <w:sz w:val="32"/>
          <w:szCs w:val="32"/>
        </w:rPr>
        <w:t>第</w:t>
      </w:r>
      <w:r w:rsidR="00421263" w:rsidRPr="00AA4842">
        <w:rPr>
          <w:rFonts w:ascii="仿宋" w:eastAsia="仿宋" w:hAnsi="仿宋" w:hint="eastAsia"/>
          <w:b/>
          <w:sz w:val="32"/>
          <w:szCs w:val="32"/>
        </w:rPr>
        <w:t>二</w:t>
      </w:r>
      <w:r w:rsidR="005876FF" w:rsidRPr="00AA4842">
        <w:rPr>
          <w:rFonts w:ascii="仿宋" w:eastAsia="仿宋" w:hAnsi="仿宋" w:hint="eastAsia"/>
          <w:b/>
          <w:sz w:val="32"/>
          <w:szCs w:val="32"/>
        </w:rPr>
        <w:t>十</w:t>
      </w:r>
      <w:r w:rsidR="00490D69" w:rsidRPr="00AA4842">
        <w:rPr>
          <w:rFonts w:ascii="仿宋" w:eastAsia="仿宋" w:hAnsi="仿宋" w:hint="eastAsia"/>
          <w:b/>
          <w:sz w:val="32"/>
          <w:szCs w:val="32"/>
        </w:rPr>
        <w:t>七</w:t>
      </w:r>
      <w:r w:rsidRPr="00AA4842">
        <w:rPr>
          <w:rFonts w:ascii="仿宋" w:eastAsia="仿宋" w:hAnsi="仿宋" w:hint="eastAsia"/>
          <w:b/>
          <w:sz w:val="32"/>
          <w:szCs w:val="32"/>
        </w:rPr>
        <w:t xml:space="preserve">条  </w:t>
      </w:r>
      <w:r w:rsidRPr="00AA4842">
        <w:rPr>
          <w:rFonts w:ascii="仿宋" w:eastAsia="仿宋" w:hAnsi="仿宋" w:hint="eastAsia"/>
          <w:sz w:val="32"/>
          <w:szCs w:val="32"/>
        </w:rPr>
        <w:t>本办法由</w:t>
      </w:r>
      <w:r w:rsidR="00F05B62" w:rsidRPr="00AA4842">
        <w:rPr>
          <w:rFonts w:ascii="仿宋" w:eastAsia="仿宋" w:hAnsi="仿宋" w:hint="eastAsia"/>
          <w:sz w:val="32"/>
          <w:szCs w:val="32"/>
        </w:rPr>
        <w:t>省科技厅</w:t>
      </w:r>
      <w:r w:rsidR="00E15E37" w:rsidRPr="00AA4842">
        <w:rPr>
          <w:rFonts w:ascii="仿宋" w:eastAsia="仿宋" w:hAnsi="仿宋" w:hint="eastAsia"/>
          <w:sz w:val="32"/>
          <w:szCs w:val="32"/>
        </w:rPr>
        <w:t>、省财政厅</w:t>
      </w:r>
      <w:r w:rsidRPr="00AA4842">
        <w:rPr>
          <w:rFonts w:ascii="仿宋" w:eastAsia="仿宋" w:hAnsi="仿宋" w:hint="eastAsia"/>
          <w:sz w:val="32"/>
          <w:szCs w:val="32"/>
        </w:rPr>
        <w:t>负责解释。</w:t>
      </w:r>
    </w:p>
    <w:sectPr w:rsidR="00863C8A" w:rsidRPr="00AA4842" w:rsidSect="00894213">
      <w:footerReference w:type="even" r:id="rId6"/>
      <w:footerReference w:type="default" r:id="rId7"/>
      <w:pgSz w:w="11906" w:h="16838" w:code="9"/>
      <w:pgMar w:top="1418" w:right="1418" w:bottom="1418" w:left="1418" w:header="851" w:footer="992" w:gutter="0"/>
      <w:cols w:space="425"/>
      <w:docGrid w:type="lines" w:linePitch="538" w:charSpace="-614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46A00" w:rsidRDefault="00046A00">
      <w:r>
        <w:separator/>
      </w:r>
    </w:p>
  </w:endnote>
  <w:endnote w:type="continuationSeparator" w:id="0">
    <w:p w:rsidR="00046A00" w:rsidRDefault="00046A00">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28" w:rsidRDefault="00C05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end"/>
    </w:r>
  </w:p>
  <w:p w:rsidR="00C05028" w:rsidRDefault="00C05028">
    <w:pPr>
      <w:pStyle w:val="a3"/>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05028" w:rsidRDefault="00C05028">
    <w:pPr>
      <w:pStyle w:val="a3"/>
      <w:framePr w:wrap="around" w:vAnchor="text" w:hAnchor="margin" w:xAlign="center" w:y="1"/>
      <w:rPr>
        <w:rStyle w:val="a4"/>
      </w:rPr>
    </w:pPr>
    <w:r>
      <w:rPr>
        <w:rStyle w:val="a4"/>
      </w:rPr>
      <w:fldChar w:fldCharType="begin"/>
    </w:r>
    <w:r>
      <w:rPr>
        <w:rStyle w:val="a4"/>
      </w:rPr>
      <w:instrText xml:space="preserve">PAGE  </w:instrText>
    </w:r>
    <w:r>
      <w:rPr>
        <w:rStyle w:val="a4"/>
      </w:rPr>
      <w:fldChar w:fldCharType="separate"/>
    </w:r>
    <w:r w:rsidR="00AA4842">
      <w:rPr>
        <w:rStyle w:val="a4"/>
        <w:noProof/>
      </w:rPr>
      <w:t>6</w:t>
    </w:r>
    <w:r>
      <w:rPr>
        <w:rStyle w:val="a4"/>
      </w:rPr>
      <w:fldChar w:fldCharType="end"/>
    </w:r>
  </w:p>
  <w:p w:rsidR="00C05028" w:rsidRDefault="00C05028">
    <w:pPr>
      <w:pStyle w:val="a3"/>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46A00" w:rsidRDefault="00046A00">
      <w:r>
        <w:separator/>
      </w:r>
    </w:p>
  </w:footnote>
  <w:footnote w:type="continuationSeparator" w:id="0">
    <w:p w:rsidR="00046A00" w:rsidRDefault="00046A00">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bordersDoNotSurroundHeader/>
  <w:bordersDoNotSurroundFooter/>
  <w:proofState w:grammar="clean"/>
  <w:stylePaneFormatFilter w:val="3F01"/>
  <w:defaultTabStop w:val="426"/>
  <w:drawingGridHorizontalSpacing w:val="135"/>
  <w:drawingGridVerticalSpacing w:val="269"/>
  <w:displayHorizontalDrawingGridEvery w:val="0"/>
  <w:displayVerticalDrawingGridEvery w:val="2"/>
  <w:characterSpacingControl w:val="compressPunctuation"/>
  <w:hdrShapeDefaults>
    <o:shapedefaults v:ext="edit" spidmax="3074"/>
  </w:hdrShapeDefaults>
  <w:footnotePr>
    <w:footnote w:id="-1"/>
    <w:footnote w:id="0"/>
  </w:footnotePr>
  <w:endnotePr>
    <w:endnote w:id="-1"/>
    <w:endnote w:id="0"/>
  </w:endnotePr>
  <w:compat>
    <w:spaceForUL/>
    <w:balanceSingleByteDoubleByteWidth/>
    <w:doNotLeaveBackslashAlone/>
    <w:ulTrailSpace/>
    <w:doNotExpandShiftReturn/>
    <w:useFELayout/>
  </w:compat>
  <w:rsids>
    <w:rsidRoot w:val="000D3DD8"/>
    <w:rsid w:val="00005BFC"/>
    <w:rsid w:val="0003488E"/>
    <w:rsid w:val="0003794F"/>
    <w:rsid w:val="00046A00"/>
    <w:rsid w:val="000956B3"/>
    <w:rsid w:val="000C0CA7"/>
    <w:rsid w:val="000D3DD8"/>
    <w:rsid w:val="000E1654"/>
    <w:rsid w:val="000F0F0A"/>
    <w:rsid w:val="00143EED"/>
    <w:rsid w:val="00156EEE"/>
    <w:rsid w:val="0016479C"/>
    <w:rsid w:val="001734D2"/>
    <w:rsid w:val="001913F4"/>
    <w:rsid w:val="001D748C"/>
    <w:rsid w:val="00215D4D"/>
    <w:rsid w:val="002273F9"/>
    <w:rsid w:val="00234C35"/>
    <w:rsid w:val="0025400D"/>
    <w:rsid w:val="00254B38"/>
    <w:rsid w:val="0028093A"/>
    <w:rsid w:val="0028317D"/>
    <w:rsid w:val="00297FB3"/>
    <w:rsid w:val="002A6048"/>
    <w:rsid w:val="002B6322"/>
    <w:rsid w:val="002E4F7B"/>
    <w:rsid w:val="002F7123"/>
    <w:rsid w:val="003341FF"/>
    <w:rsid w:val="00340FF1"/>
    <w:rsid w:val="00356B4B"/>
    <w:rsid w:val="003623ED"/>
    <w:rsid w:val="00390732"/>
    <w:rsid w:val="003A45A5"/>
    <w:rsid w:val="003B01AA"/>
    <w:rsid w:val="003C3493"/>
    <w:rsid w:val="003D2B17"/>
    <w:rsid w:val="00421263"/>
    <w:rsid w:val="004257F3"/>
    <w:rsid w:val="00466D40"/>
    <w:rsid w:val="00490D69"/>
    <w:rsid w:val="004B642E"/>
    <w:rsid w:val="005337A1"/>
    <w:rsid w:val="00536FFF"/>
    <w:rsid w:val="005512D9"/>
    <w:rsid w:val="00556291"/>
    <w:rsid w:val="005605EA"/>
    <w:rsid w:val="00565783"/>
    <w:rsid w:val="005876FF"/>
    <w:rsid w:val="00595196"/>
    <w:rsid w:val="0059757E"/>
    <w:rsid w:val="005C2F3C"/>
    <w:rsid w:val="005E00EB"/>
    <w:rsid w:val="005E4A37"/>
    <w:rsid w:val="005F7C03"/>
    <w:rsid w:val="00605D68"/>
    <w:rsid w:val="0063241C"/>
    <w:rsid w:val="00650D14"/>
    <w:rsid w:val="00672619"/>
    <w:rsid w:val="00683205"/>
    <w:rsid w:val="006913CA"/>
    <w:rsid w:val="006973BA"/>
    <w:rsid w:val="006A4BE7"/>
    <w:rsid w:val="00702BDA"/>
    <w:rsid w:val="00711445"/>
    <w:rsid w:val="00721A82"/>
    <w:rsid w:val="00723693"/>
    <w:rsid w:val="00732693"/>
    <w:rsid w:val="00752AA5"/>
    <w:rsid w:val="00756D06"/>
    <w:rsid w:val="00856236"/>
    <w:rsid w:val="00863C8A"/>
    <w:rsid w:val="00884834"/>
    <w:rsid w:val="00894213"/>
    <w:rsid w:val="008A7FE0"/>
    <w:rsid w:val="008D2420"/>
    <w:rsid w:val="008F10E1"/>
    <w:rsid w:val="00914C1C"/>
    <w:rsid w:val="00914E76"/>
    <w:rsid w:val="00915F6E"/>
    <w:rsid w:val="00932A45"/>
    <w:rsid w:val="009434C1"/>
    <w:rsid w:val="00954AC3"/>
    <w:rsid w:val="00974566"/>
    <w:rsid w:val="0098029B"/>
    <w:rsid w:val="009C3056"/>
    <w:rsid w:val="009F02A8"/>
    <w:rsid w:val="009F7F64"/>
    <w:rsid w:val="00A01051"/>
    <w:rsid w:val="00A13DF1"/>
    <w:rsid w:val="00A143DA"/>
    <w:rsid w:val="00A76C4C"/>
    <w:rsid w:val="00AA1777"/>
    <w:rsid w:val="00AA4842"/>
    <w:rsid w:val="00AA505C"/>
    <w:rsid w:val="00AB65E0"/>
    <w:rsid w:val="00AB67FD"/>
    <w:rsid w:val="00AF202C"/>
    <w:rsid w:val="00B2113B"/>
    <w:rsid w:val="00B31A46"/>
    <w:rsid w:val="00B31AEA"/>
    <w:rsid w:val="00B42A02"/>
    <w:rsid w:val="00B549A5"/>
    <w:rsid w:val="00B66155"/>
    <w:rsid w:val="00BA602D"/>
    <w:rsid w:val="00BC0C5E"/>
    <w:rsid w:val="00BD39EA"/>
    <w:rsid w:val="00C05028"/>
    <w:rsid w:val="00C05FAE"/>
    <w:rsid w:val="00C07C45"/>
    <w:rsid w:val="00C17899"/>
    <w:rsid w:val="00C51010"/>
    <w:rsid w:val="00C55ACD"/>
    <w:rsid w:val="00C669A7"/>
    <w:rsid w:val="00CA660C"/>
    <w:rsid w:val="00CE4185"/>
    <w:rsid w:val="00CE4D19"/>
    <w:rsid w:val="00D036CA"/>
    <w:rsid w:val="00D3739D"/>
    <w:rsid w:val="00D57AAC"/>
    <w:rsid w:val="00D93636"/>
    <w:rsid w:val="00DF2438"/>
    <w:rsid w:val="00DF27D4"/>
    <w:rsid w:val="00DF4E62"/>
    <w:rsid w:val="00DF6F5F"/>
    <w:rsid w:val="00E15E37"/>
    <w:rsid w:val="00E36DAD"/>
    <w:rsid w:val="00E87D34"/>
    <w:rsid w:val="00EC056C"/>
    <w:rsid w:val="00ED59AF"/>
    <w:rsid w:val="00F05B62"/>
    <w:rsid w:val="00F3361D"/>
    <w:rsid w:val="00F775CF"/>
    <w:rsid w:val="00F81EDC"/>
    <w:rsid w:val="00F858B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kern w:val="2"/>
      <w:sz w:val="30"/>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footer"/>
    <w:basedOn w:val="a"/>
    <w:pPr>
      <w:tabs>
        <w:tab w:val="center" w:pos="4153"/>
        <w:tab w:val="right" w:pos="8306"/>
      </w:tabs>
      <w:snapToGrid w:val="0"/>
      <w:jc w:val="left"/>
    </w:pPr>
    <w:rPr>
      <w:sz w:val="18"/>
    </w:rPr>
  </w:style>
  <w:style w:type="character" w:styleId="a4">
    <w:name w:val="page number"/>
    <w:basedOn w:val="a0"/>
  </w:style>
  <w:style w:type="paragraph" w:styleId="a5">
    <w:name w:val="Balloon Text"/>
    <w:basedOn w:val="a"/>
    <w:semiHidden/>
    <w:rsid w:val="00EC056C"/>
    <w:rPr>
      <w:sz w:val="18"/>
      <w:szCs w:val="18"/>
    </w:rPr>
  </w:style>
  <w:style w:type="paragraph" w:styleId="a6">
    <w:name w:val="header"/>
    <w:basedOn w:val="a"/>
    <w:link w:val="Char"/>
    <w:rsid w:val="00914C1C"/>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6"/>
    <w:rsid w:val="00914C1C"/>
    <w:rPr>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56</TotalTime>
  <Pages>6</Pages>
  <Words>448</Words>
  <Characters>2558</Characters>
  <Application>Microsoft Office Word</Application>
  <DocSecurity>0</DocSecurity>
  <Lines>21</Lines>
  <Paragraphs>5</Paragraphs>
  <ScaleCrop>false</ScaleCrop>
  <Company>jhc</Company>
  <LinksUpToDate>false</LinksUpToDate>
  <CharactersWithSpaces>3001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河南省科学技术厅文件</dc:title>
  <dc:creator>mgt</dc:creator>
  <cp:lastModifiedBy>lenovo1</cp:lastModifiedBy>
  <cp:revision>3</cp:revision>
  <cp:lastPrinted>2015-05-07T02:05:00Z</cp:lastPrinted>
  <dcterms:created xsi:type="dcterms:W3CDTF">2015-06-01T03:17:00Z</dcterms:created>
  <dcterms:modified xsi:type="dcterms:W3CDTF">2015-06-01T03:17:00Z</dcterms:modified>
</cp:coreProperties>
</file>